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7B83" w:rsidRDefault="00BB7B83" w:rsidP="00A54E8C">
      <w:pPr>
        <w:pStyle w:val="a3"/>
        <w:jc w:val="center"/>
        <w:rPr>
          <w:b/>
          <w:bCs/>
          <w:color w:val="000000" w:themeColor="text1"/>
        </w:rPr>
      </w:pPr>
      <w:r>
        <w:rPr>
          <w:b/>
          <w:bCs/>
          <w:color w:val="000000" w:themeColor="text1"/>
        </w:rPr>
        <w:t xml:space="preserve">   </w:t>
      </w:r>
      <w:r w:rsidR="00EB1715" w:rsidRPr="00EB1715">
        <w:rPr>
          <w:b/>
          <w:bCs/>
          <w:color w:val="000000" w:themeColor="text1"/>
        </w:rPr>
        <w:t>СОВЕТ ДЕПУТАТОВ</w:t>
      </w:r>
      <w:r>
        <w:rPr>
          <w:b/>
          <w:bCs/>
          <w:color w:val="000000" w:themeColor="text1"/>
        </w:rPr>
        <w:t xml:space="preserve">                             </w:t>
      </w:r>
    </w:p>
    <w:p w:rsidR="00EB1715" w:rsidRPr="00EB1715" w:rsidRDefault="00EB1715" w:rsidP="00A54E8C">
      <w:pPr>
        <w:pStyle w:val="a3"/>
        <w:jc w:val="center"/>
        <w:rPr>
          <w:b/>
          <w:bCs/>
          <w:color w:val="000000" w:themeColor="text1"/>
        </w:rPr>
      </w:pPr>
      <w:r w:rsidRPr="00EB1715">
        <w:rPr>
          <w:b/>
          <w:bCs/>
          <w:color w:val="000000" w:themeColor="text1"/>
        </w:rPr>
        <w:t xml:space="preserve"> </w:t>
      </w:r>
      <w:r w:rsidR="00BB7B83">
        <w:rPr>
          <w:b/>
          <w:bCs/>
          <w:color w:val="000000" w:themeColor="text1"/>
        </w:rPr>
        <w:t>КАМЫШЕВСКОГО</w:t>
      </w:r>
      <w:r w:rsidR="00192D08">
        <w:rPr>
          <w:b/>
          <w:bCs/>
          <w:color w:val="000000" w:themeColor="text1"/>
        </w:rPr>
        <w:t xml:space="preserve"> </w:t>
      </w:r>
      <w:r w:rsidRPr="00EB1715">
        <w:rPr>
          <w:b/>
          <w:bCs/>
          <w:color w:val="000000" w:themeColor="text1"/>
        </w:rPr>
        <w:t>СЕЛЬСОВЕТА</w:t>
      </w:r>
    </w:p>
    <w:p w:rsidR="00EB1715" w:rsidRPr="00EB1715" w:rsidRDefault="00A11AA0" w:rsidP="00A54E8C">
      <w:pPr>
        <w:pStyle w:val="a3"/>
        <w:jc w:val="center"/>
        <w:rPr>
          <w:b/>
          <w:bCs/>
          <w:color w:val="000000" w:themeColor="text1"/>
        </w:rPr>
      </w:pPr>
      <w:r>
        <w:rPr>
          <w:b/>
          <w:bCs/>
          <w:color w:val="000000" w:themeColor="text1"/>
        </w:rPr>
        <w:t xml:space="preserve">УСТЬ-ТАРКСКОГО </w:t>
      </w:r>
      <w:r w:rsidR="00353067">
        <w:rPr>
          <w:b/>
          <w:bCs/>
          <w:color w:val="000000" w:themeColor="text1"/>
        </w:rPr>
        <w:t xml:space="preserve"> </w:t>
      </w:r>
      <w:r w:rsidR="00EB1715" w:rsidRPr="00EB1715">
        <w:rPr>
          <w:b/>
          <w:bCs/>
          <w:color w:val="000000" w:themeColor="text1"/>
        </w:rPr>
        <w:t xml:space="preserve">РАЙОНА  </w:t>
      </w:r>
      <w:r w:rsidR="00FF3387">
        <w:rPr>
          <w:b/>
          <w:bCs/>
          <w:color w:val="000000" w:themeColor="text1"/>
        </w:rPr>
        <w:t xml:space="preserve"> </w:t>
      </w:r>
      <w:r w:rsidR="00EB1715" w:rsidRPr="00EB1715">
        <w:rPr>
          <w:b/>
          <w:bCs/>
          <w:color w:val="000000" w:themeColor="text1"/>
        </w:rPr>
        <w:t>НОВОСИБИРСКОЙ ОБЛАСТИ</w:t>
      </w:r>
    </w:p>
    <w:p w:rsidR="00EB1715" w:rsidRPr="00EB1715" w:rsidRDefault="00FF3387" w:rsidP="00A54E8C">
      <w:pPr>
        <w:pStyle w:val="a3"/>
        <w:jc w:val="center"/>
        <w:rPr>
          <w:b/>
          <w:bCs/>
          <w:color w:val="000000" w:themeColor="text1"/>
        </w:rPr>
      </w:pPr>
      <w:r>
        <w:rPr>
          <w:b/>
          <w:bCs/>
          <w:color w:val="000000" w:themeColor="text1"/>
        </w:rPr>
        <w:t>(</w:t>
      </w:r>
      <w:r w:rsidRPr="00EB1715">
        <w:rPr>
          <w:b/>
          <w:bCs/>
          <w:color w:val="000000" w:themeColor="text1"/>
        </w:rPr>
        <w:t>шестого созыва</w:t>
      </w:r>
      <w:r>
        <w:rPr>
          <w:b/>
          <w:bCs/>
          <w:color w:val="000000" w:themeColor="text1"/>
        </w:rPr>
        <w:t>)</w:t>
      </w:r>
    </w:p>
    <w:p w:rsidR="00EB1715" w:rsidRPr="00EB1715" w:rsidRDefault="00EB1715" w:rsidP="00A54E8C">
      <w:pPr>
        <w:pStyle w:val="a3"/>
        <w:jc w:val="center"/>
        <w:rPr>
          <w:b/>
          <w:bCs/>
          <w:color w:val="000000" w:themeColor="text1"/>
        </w:rPr>
      </w:pPr>
    </w:p>
    <w:p w:rsidR="00EB1715" w:rsidRDefault="00EB1715" w:rsidP="00A54E8C">
      <w:pPr>
        <w:pStyle w:val="a3"/>
        <w:jc w:val="center"/>
        <w:rPr>
          <w:b/>
          <w:bCs/>
          <w:color w:val="000000" w:themeColor="text1"/>
        </w:rPr>
      </w:pPr>
      <w:r w:rsidRPr="00EB1715">
        <w:rPr>
          <w:b/>
          <w:bCs/>
          <w:color w:val="000000" w:themeColor="text1"/>
        </w:rPr>
        <w:t>РЕШЕНИЕ</w:t>
      </w:r>
    </w:p>
    <w:p w:rsidR="00F64B4B" w:rsidRPr="00EB1715" w:rsidRDefault="00F64B4B" w:rsidP="00A54E8C">
      <w:pPr>
        <w:pStyle w:val="a3"/>
        <w:jc w:val="center"/>
        <w:rPr>
          <w:b/>
          <w:bCs/>
          <w:color w:val="000000" w:themeColor="text1"/>
        </w:rPr>
      </w:pPr>
      <w:bookmarkStart w:id="0" w:name="_GoBack"/>
      <w:bookmarkEnd w:id="0"/>
    </w:p>
    <w:p w:rsidR="00EB1715" w:rsidRPr="00BB7B83" w:rsidRDefault="00110D60" w:rsidP="00A54E8C">
      <w:pPr>
        <w:pStyle w:val="a3"/>
        <w:jc w:val="center"/>
        <w:rPr>
          <w:bCs/>
          <w:color w:val="000000" w:themeColor="text1"/>
        </w:rPr>
      </w:pPr>
      <w:r>
        <w:rPr>
          <w:bCs/>
          <w:color w:val="000000" w:themeColor="text1"/>
        </w:rPr>
        <w:t>(</w:t>
      </w:r>
      <w:r w:rsidR="00BB7B83" w:rsidRPr="00BB7B83">
        <w:rPr>
          <w:bCs/>
          <w:color w:val="000000" w:themeColor="text1"/>
        </w:rPr>
        <w:t>Тридцать восьм</w:t>
      </w:r>
      <w:r w:rsidR="00F64B4B">
        <w:rPr>
          <w:bCs/>
          <w:color w:val="000000" w:themeColor="text1"/>
        </w:rPr>
        <w:t>ая</w:t>
      </w:r>
      <w:r w:rsidR="00BB7B83" w:rsidRPr="00BB7B83">
        <w:rPr>
          <w:bCs/>
          <w:color w:val="000000" w:themeColor="text1"/>
        </w:rPr>
        <w:t xml:space="preserve"> </w:t>
      </w:r>
      <w:r w:rsidR="00EB1715" w:rsidRPr="00BB7B83">
        <w:rPr>
          <w:bCs/>
          <w:color w:val="000000" w:themeColor="text1"/>
        </w:rPr>
        <w:t>сесси</w:t>
      </w:r>
      <w:r w:rsidR="00F64B4B">
        <w:rPr>
          <w:bCs/>
          <w:color w:val="000000" w:themeColor="text1"/>
        </w:rPr>
        <w:t>я</w:t>
      </w:r>
      <w:r>
        <w:rPr>
          <w:bCs/>
          <w:color w:val="000000" w:themeColor="text1"/>
        </w:rPr>
        <w:t>)</w:t>
      </w:r>
    </w:p>
    <w:p w:rsidR="00EB1715" w:rsidRPr="00EB1715" w:rsidRDefault="00EB1715" w:rsidP="00DD2EB4">
      <w:pPr>
        <w:pStyle w:val="a3"/>
        <w:ind w:firstLine="709"/>
        <w:jc w:val="center"/>
        <w:rPr>
          <w:b/>
          <w:bCs/>
          <w:color w:val="000000" w:themeColor="text1"/>
        </w:rPr>
      </w:pPr>
    </w:p>
    <w:p w:rsidR="00A52B58" w:rsidRPr="00FF3387" w:rsidRDefault="007D0784" w:rsidP="00FF3387">
      <w:pPr>
        <w:pStyle w:val="a3"/>
        <w:rPr>
          <w:bCs/>
          <w:color w:val="000000" w:themeColor="text1"/>
        </w:rPr>
      </w:pPr>
      <w:r>
        <w:rPr>
          <w:bCs/>
          <w:color w:val="000000" w:themeColor="text1"/>
        </w:rPr>
        <w:t>о</w:t>
      </w:r>
      <w:r w:rsidR="00110D60">
        <w:rPr>
          <w:bCs/>
          <w:color w:val="000000" w:themeColor="text1"/>
        </w:rPr>
        <w:t>т 27.02.</w:t>
      </w:r>
      <w:r w:rsidR="00BC7ED0" w:rsidRPr="00FF3387">
        <w:rPr>
          <w:bCs/>
          <w:color w:val="000000" w:themeColor="text1"/>
        </w:rPr>
        <w:t>202</w:t>
      </w:r>
      <w:r w:rsidR="00881C27">
        <w:rPr>
          <w:bCs/>
          <w:color w:val="000000" w:themeColor="text1"/>
        </w:rPr>
        <w:t>5</w:t>
      </w:r>
      <w:r w:rsidR="00EB1715" w:rsidRPr="00FF3387">
        <w:rPr>
          <w:bCs/>
          <w:color w:val="000000" w:themeColor="text1"/>
        </w:rPr>
        <w:t xml:space="preserve"> г.            </w:t>
      </w:r>
      <w:r w:rsidR="00EB2A3D">
        <w:rPr>
          <w:bCs/>
          <w:color w:val="000000" w:themeColor="text1"/>
        </w:rPr>
        <w:t xml:space="preserve">          </w:t>
      </w:r>
      <w:r w:rsidR="00BB7B83">
        <w:rPr>
          <w:bCs/>
          <w:color w:val="000000" w:themeColor="text1"/>
        </w:rPr>
        <w:t xml:space="preserve">     </w:t>
      </w:r>
      <w:r w:rsidR="00EB2A3D">
        <w:rPr>
          <w:bCs/>
          <w:color w:val="000000" w:themeColor="text1"/>
        </w:rPr>
        <w:t xml:space="preserve">       с. </w:t>
      </w:r>
      <w:r w:rsidR="00BB7B83">
        <w:rPr>
          <w:bCs/>
          <w:color w:val="000000" w:themeColor="text1"/>
        </w:rPr>
        <w:t>Камышево</w:t>
      </w:r>
      <w:r w:rsidR="00EB1715" w:rsidRPr="00FF3387">
        <w:rPr>
          <w:bCs/>
          <w:color w:val="000000" w:themeColor="text1"/>
        </w:rPr>
        <w:t xml:space="preserve">                  </w:t>
      </w:r>
      <w:r w:rsidR="00BC7ED0" w:rsidRPr="00FF3387">
        <w:rPr>
          <w:bCs/>
          <w:color w:val="000000" w:themeColor="text1"/>
        </w:rPr>
        <w:t xml:space="preserve"> </w:t>
      </w:r>
      <w:r w:rsidR="00FF3387" w:rsidRPr="00FF3387">
        <w:rPr>
          <w:bCs/>
          <w:color w:val="000000" w:themeColor="text1"/>
        </w:rPr>
        <w:t xml:space="preserve">                </w:t>
      </w:r>
      <w:r w:rsidR="00FF3387">
        <w:rPr>
          <w:bCs/>
          <w:color w:val="000000" w:themeColor="text1"/>
        </w:rPr>
        <w:t xml:space="preserve">      </w:t>
      </w:r>
      <w:r w:rsidR="00FF3387" w:rsidRPr="00FF3387">
        <w:rPr>
          <w:bCs/>
          <w:color w:val="000000" w:themeColor="text1"/>
        </w:rPr>
        <w:t xml:space="preserve">   </w:t>
      </w:r>
      <w:r w:rsidR="00BC7ED0" w:rsidRPr="00FF3387">
        <w:rPr>
          <w:bCs/>
          <w:color w:val="000000" w:themeColor="text1"/>
        </w:rPr>
        <w:t xml:space="preserve"> № </w:t>
      </w:r>
      <w:r w:rsidR="00110D60">
        <w:rPr>
          <w:bCs/>
          <w:color w:val="000000" w:themeColor="text1"/>
        </w:rPr>
        <w:t>261</w:t>
      </w:r>
    </w:p>
    <w:p w:rsidR="00EB1715" w:rsidRPr="00056FF1" w:rsidRDefault="00EB1715" w:rsidP="00DD2EB4">
      <w:pPr>
        <w:pStyle w:val="a3"/>
        <w:ind w:firstLine="709"/>
        <w:jc w:val="center"/>
        <w:rPr>
          <w:b/>
          <w:bCs/>
          <w:color w:val="000000" w:themeColor="text1"/>
        </w:rPr>
      </w:pPr>
    </w:p>
    <w:p w:rsidR="00BB7B83" w:rsidRPr="00B14D96" w:rsidRDefault="00BB7B83" w:rsidP="00BB7B83">
      <w:pPr>
        <w:jc w:val="center"/>
        <w:rPr>
          <w:color w:val="000000"/>
          <w:sz w:val="28"/>
          <w:szCs w:val="28"/>
        </w:rPr>
      </w:pPr>
      <w:r w:rsidRPr="00B14D96">
        <w:rPr>
          <w:sz w:val="28"/>
          <w:szCs w:val="28"/>
        </w:rPr>
        <w:t xml:space="preserve">О внесении изменений в решение Совета депутатов </w:t>
      </w:r>
      <w:r>
        <w:rPr>
          <w:sz w:val="28"/>
          <w:szCs w:val="28"/>
        </w:rPr>
        <w:t>Камышевского</w:t>
      </w:r>
      <w:r w:rsidRPr="00B14D96">
        <w:rPr>
          <w:sz w:val="28"/>
          <w:szCs w:val="28"/>
        </w:rPr>
        <w:t xml:space="preserve"> сельсовета Усть-Таркского района Новосибирской области от 2</w:t>
      </w:r>
      <w:r>
        <w:rPr>
          <w:sz w:val="28"/>
          <w:szCs w:val="28"/>
        </w:rPr>
        <w:t>0</w:t>
      </w:r>
      <w:r w:rsidRPr="00B14D96">
        <w:rPr>
          <w:sz w:val="28"/>
          <w:szCs w:val="28"/>
        </w:rPr>
        <w:t xml:space="preserve">.08.2021 № </w:t>
      </w:r>
      <w:r>
        <w:rPr>
          <w:sz w:val="28"/>
          <w:szCs w:val="28"/>
        </w:rPr>
        <w:t>65</w:t>
      </w:r>
      <w:r w:rsidRPr="00B14D96">
        <w:rPr>
          <w:sz w:val="28"/>
          <w:szCs w:val="28"/>
        </w:rPr>
        <w:t xml:space="preserve"> «</w:t>
      </w:r>
      <w:r w:rsidRPr="00B14D96">
        <w:rPr>
          <w:bCs/>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Pr>
          <w:sz w:val="28"/>
          <w:szCs w:val="28"/>
        </w:rPr>
        <w:t>Камышевского</w:t>
      </w:r>
      <w:r w:rsidRPr="00B14D96">
        <w:rPr>
          <w:bCs/>
          <w:sz w:val="28"/>
          <w:szCs w:val="28"/>
        </w:rPr>
        <w:t xml:space="preserve"> сельсовета Усть-Таркского района Новосибирской области»</w:t>
      </w:r>
      <w:r w:rsidR="00D049A3">
        <w:rPr>
          <w:bCs/>
          <w:color w:val="000000"/>
          <w:sz w:val="28"/>
          <w:szCs w:val="28"/>
        </w:rPr>
        <w:t xml:space="preserve"> </w:t>
      </w:r>
      <w:r w:rsidRPr="00B14D96">
        <w:rPr>
          <w:color w:val="000000"/>
          <w:sz w:val="28"/>
          <w:szCs w:val="28"/>
        </w:rPr>
        <w:t xml:space="preserve"> (с изменениями, внесёнными решениями Совета депутатов</w:t>
      </w:r>
      <w:r w:rsidRPr="00B14D96">
        <w:rPr>
          <w:sz w:val="28"/>
          <w:szCs w:val="28"/>
        </w:rPr>
        <w:t xml:space="preserve"> </w:t>
      </w:r>
      <w:r>
        <w:rPr>
          <w:sz w:val="28"/>
          <w:szCs w:val="28"/>
        </w:rPr>
        <w:t>Камышевского</w:t>
      </w:r>
      <w:r w:rsidRPr="00B14D96">
        <w:rPr>
          <w:bCs/>
          <w:sz w:val="28"/>
          <w:szCs w:val="28"/>
        </w:rPr>
        <w:t xml:space="preserve"> сельсовета Усть-Таркского района Новосибирской области</w:t>
      </w:r>
      <w:r w:rsidRPr="00B14D96">
        <w:rPr>
          <w:color w:val="000000"/>
          <w:sz w:val="28"/>
          <w:szCs w:val="28"/>
        </w:rPr>
        <w:t xml:space="preserve">  от 29.11.2021 № </w:t>
      </w:r>
      <w:r>
        <w:rPr>
          <w:color w:val="000000"/>
          <w:sz w:val="28"/>
          <w:szCs w:val="28"/>
        </w:rPr>
        <w:t>79</w:t>
      </w:r>
      <w:r w:rsidRPr="00B14D96">
        <w:rPr>
          <w:color w:val="000000"/>
          <w:sz w:val="28"/>
          <w:szCs w:val="28"/>
        </w:rPr>
        <w:t xml:space="preserve">, </w:t>
      </w:r>
      <w:r>
        <w:rPr>
          <w:color w:val="000000"/>
          <w:sz w:val="28"/>
          <w:szCs w:val="28"/>
        </w:rPr>
        <w:t xml:space="preserve">от 18.04.2023 №156, </w:t>
      </w:r>
      <w:r w:rsidRPr="00B14D96">
        <w:rPr>
          <w:color w:val="000000"/>
          <w:sz w:val="28"/>
          <w:szCs w:val="28"/>
        </w:rPr>
        <w:t xml:space="preserve">от </w:t>
      </w:r>
      <w:r>
        <w:rPr>
          <w:color w:val="000000"/>
          <w:sz w:val="28"/>
          <w:szCs w:val="28"/>
        </w:rPr>
        <w:t>26.08.2024</w:t>
      </w:r>
      <w:r w:rsidRPr="00B14D96">
        <w:rPr>
          <w:color w:val="000000"/>
          <w:sz w:val="28"/>
          <w:szCs w:val="28"/>
        </w:rPr>
        <w:t xml:space="preserve"> № </w:t>
      </w:r>
      <w:r>
        <w:rPr>
          <w:color w:val="000000"/>
          <w:sz w:val="28"/>
          <w:szCs w:val="28"/>
        </w:rPr>
        <w:t>230, от 25.11.2024г №242)</w:t>
      </w:r>
    </w:p>
    <w:p w:rsidR="00BB7B83" w:rsidRPr="00B14D96" w:rsidRDefault="00BB7B83" w:rsidP="00BB7B83">
      <w:pPr>
        <w:ind w:firstLine="567"/>
        <w:jc w:val="center"/>
        <w:rPr>
          <w:sz w:val="28"/>
          <w:szCs w:val="28"/>
        </w:rPr>
      </w:pPr>
    </w:p>
    <w:p w:rsidR="00826DBA" w:rsidRPr="00056FF1" w:rsidRDefault="00826DBA" w:rsidP="00DD2EB4">
      <w:pPr>
        <w:ind w:firstLine="709"/>
        <w:jc w:val="both"/>
        <w:rPr>
          <w:color w:val="000000" w:themeColor="text1"/>
          <w:sz w:val="28"/>
          <w:szCs w:val="28"/>
        </w:rPr>
      </w:pPr>
    </w:p>
    <w:p w:rsidR="00DD2EB4" w:rsidRDefault="00FF3387" w:rsidP="00FF3387">
      <w:pPr>
        <w:autoSpaceDE w:val="0"/>
        <w:autoSpaceDN w:val="0"/>
        <w:adjustRightInd w:val="0"/>
        <w:ind w:firstLine="567"/>
        <w:jc w:val="both"/>
        <w:rPr>
          <w:color w:val="000000" w:themeColor="text1"/>
          <w:sz w:val="28"/>
          <w:szCs w:val="28"/>
        </w:rPr>
      </w:pPr>
      <w:r>
        <w:rPr>
          <w:color w:val="000000" w:themeColor="text1"/>
          <w:sz w:val="28"/>
          <w:szCs w:val="28"/>
        </w:rPr>
        <w:t>В соответствии с Федеральным законом от 06.10.2003г. №131-ФЗ "Об общих принципах организации местного самоуправления в Российской Федерации"</w:t>
      </w:r>
      <w:r w:rsidR="00BC7ED0">
        <w:rPr>
          <w:color w:val="000000" w:themeColor="text1"/>
          <w:sz w:val="28"/>
          <w:szCs w:val="28"/>
        </w:rPr>
        <w:t xml:space="preserve"> </w:t>
      </w:r>
      <w:r w:rsidR="00AF3E1E" w:rsidRPr="00056FF1">
        <w:rPr>
          <w:color w:val="000000" w:themeColor="text1"/>
          <w:sz w:val="28"/>
          <w:szCs w:val="28"/>
        </w:rPr>
        <w:t xml:space="preserve">Совет депутатов </w:t>
      </w:r>
      <w:r w:rsidR="00BB7B83">
        <w:rPr>
          <w:color w:val="000000" w:themeColor="text1"/>
          <w:sz w:val="28"/>
          <w:szCs w:val="28"/>
        </w:rPr>
        <w:t>Камышевского</w:t>
      </w:r>
      <w:r w:rsidR="00192D08">
        <w:rPr>
          <w:color w:val="000000" w:themeColor="text1"/>
          <w:sz w:val="28"/>
          <w:szCs w:val="28"/>
        </w:rPr>
        <w:t xml:space="preserve"> </w:t>
      </w:r>
      <w:r w:rsidR="00EB1715">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EB1715">
        <w:rPr>
          <w:color w:val="000000" w:themeColor="text1"/>
          <w:sz w:val="28"/>
          <w:szCs w:val="28"/>
        </w:rPr>
        <w:t>района Новосибирской области</w:t>
      </w:r>
      <w:r>
        <w:rPr>
          <w:color w:val="000000" w:themeColor="text1"/>
          <w:sz w:val="28"/>
          <w:szCs w:val="28"/>
        </w:rPr>
        <w:t xml:space="preserve"> </w:t>
      </w:r>
    </w:p>
    <w:p w:rsidR="00A52B58" w:rsidRPr="00056FF1" w:rsidRDefault="00A52B58" w:rsidP="00FF3387">
      <w:pPr>
        <w:autoSpaceDE w:val="0"/>
        <w:autoSpaceDN w:val="0"/>
        <w:adjustRightInd w:val="0"/>
        <w:ind w:firstLine="567"/>
        <w:jc w:val="both"/>
        <w:rPr>
          <w:color w:val="000000" w:themeColor="text1"/>
          <w:sz w:val="28"/>
          <w:szCs w:val="28"/>
        </w:rPr>
      </w:pPr>
      <w:r w:rsidRPr="00EB1715">
        <w:rPr>
          <w:b/>
          <w:color w:val="000000" w:themeColor="text1"/>
          <w:sz w:val="28"/>
          <w:szCs w:val="28"/>
        </w:rPr>
        <w:t>РЕШИЛ:</w:t>
      </w:r>
    </w:p>
    <w:p w:rsidR="00FF3387" w:rsidRPr="00EB2A3D" w:rsidRDefault="00A52B58" w:rsidP="00EB2A3D">
      <w:pPr>
        <w:ind w:firstLine="567"/>
        <w:jc w:val="both"/>
        <w:rPr>
          <w:i/>
          <w:color w:val="000000" w:themeColor="text1"/>
          <w:sz w:val="28"/>
          <w:szCs w:val="28"/>
        </w:rPr>
      </w:pPr>
      <w:r w:rsidRPr="00056FF1">
        <w:rPr>
          <w:color w:val="000000" w:themeColor="text1"/>
          <w:sz w:val="28"/>
          <w:szCs w:val="28"/>
        </w:rPr>
        <w:t>1.</w:t>
      </w:r>
      <w:r w:rsidR="002943FD" w:rsidRPr="00056FF1">
        <w:rPr>
          <w:color w:val="000000" w:themeColor="text1"/>
          <w:sz w:val="28"/>
          <w:szCs w:val="28"/>
        </w:rPr>
        <w:t> </w:t>
      </w:r>
      <w:r w:rsidR="001C7D20" w:rsidRPr="00056FF1">
        <w:rPr>
          <w:color w:val="000000" w:themeColor="text1"/>
          <w:sz w:val="28"/>
          <w:szCs w:val="28"/>
        </w:rPr>
        <w:t>Внести в</w:t>
      </w:r>
      <w:r w:rsidR="00E81625" w:rsidRPr="00056FF1">
        <w:rPr>
          <w:color w:val="000000" w:themeColor="text1"/>
          <w:sz w:val="28"/>
          <w:szCs w:val="28"/>
        </w:rPr>
        <w:t xml:space="preserve"> </w:t>
      </w:r>
      <w:r w:rsidR="00FF3387" w:rsidRPr="00FF3387">
        <w:rPr>
          <w:color w:val="000000" w:themeColor="text1"/>
          <w:sz w:val="28"/>
          <w:szCs w:val="28"/>
        </w:rPr>
        <w:t xml:space="preserve">решение Совета депутатов </w:t>
      </w:r>
      <w:r w:rsidR="00BB7B83">
        <w:rPr>
          <w:color w:val="000000" w:themeColor="text1"/>
          <w:sz w:val="28"/>
          <w:szCs w:val="28"/>
        </w:rPr>
        <w:t xml:space="preserve">Камышевского </w:t>
      </w:r>
      <w:r w:rsidR="00FF3387" w:rsidRPr="00FF3387">
        <w:rPr>
          <w:color w:val="000000" w:themeColor="text1"/>
          <w:sz w:val="28"/>
          <w:szCs w:val="28"/>
        </w:rPr>
        <w:t xml:space="preserve">сельсовета </w:t>
      </w:r>
      <w:r w:rsidR="00A11AA0">
        <w:rPr>
          <w:color w:val="000000" w:themeColor="text1"/>
          <w:sz w:val="28"/>
          <w:szCs w:val="28"/>
        </w:rPr>
        <w:t xml:space="preserve">Усть-Таркского </w:t>
      </w:r>
      <w:r w:rsidR="00353067">
        <w:rPr>
          <w:color w:val="000000" w:themeColor="text1"/>
          <w:sz w:val="28"/>
          <w:szCs w:val="28"/>
        </w:rPr>
        <w:t xml:space="preserve"> </w:t>
      </w:r>
      <w:r w:rsidR="00FF3387" w:rsidRPr="00FF3387">
        <w:rPr>
          <w:color w:val="000000" w:themeColor="text1"/>
          <w:sz w:val="28"/>
          <w:szCs w:val="28"/>
        </w:rPr>
        <w:t xml:space="preserve">района Новосибирской области </w:t>
      </w:r>
      <w:r w:rsidR="00BB7B83" w:rsidRPr="00BB7B83">
        <w:rPr>
          <w:color w:val="000000" w:themeColor="text1"/>
          <w:sz w:val="28"/>
          <w:szCs w:val="28"/>
        </w:rPr>
        <w:t>от 20.08.2021 № 65 «</w:t>
      </w:r>
      <w:r w:rsidR="00BB7B83" w:rsidRPr="00BB7B83">
        <w:rPr>
          <w:bCs/>
          <w:color w:val="000000" w:themeColor="text1"/>
          <w:sz w:val="28"/>
          <w:szCs w:val="28"/>
        </w:rPr>
        <w:t xml:space="preserve">Об утверждении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BB7B83" w:rsidRPr="00BB7B83">
        <w:rPr>
          <w:color w:val="000000" w:themeColor="text1"/>
          <w:sz w:val="28"/>
          <w:szCs w:val="28"/>
        </w:rPr>
        <w:t>Камышевского</w:t>
      </w:r>
      <w:r w:rsidR="00BB7B83" w:rsidRPr="00BB7B83">
        <w:rPr>
          <w:bCs/>
          <w:color w:val="000000" w:themeColor="text1"/>
          <w:sz w:val="28"/>
          <w:szCs w:val="28"/>
        </w:rPr>
        <w:t xml:space="preserve"> сельсовета Усть-Таркского района Новосибирской области» </w:t>
      </w:r>
      <w:r w:rsidR="00BB7B83" w:rsidRPr="00BB7B83">
        <w:rPr>
          <w:color w:val="000000" w:themeColor="text1"/>
          <w:sz w:val="28"/>
          <w:szCs w:val="28"/>
        </w:rPr>
        <w:t>(с изменениями, внесёнными решениями Совета депутатов Камышевского</w:t>
      </w:r>
      <w:r w:rsidR="00BB7B83" w:rsidRPr="00BB7B83">
        <w:rPr>
          <w:bCs/>
          <w:color w:val="000000" w:themeColor="text1"/>
          <w:sz w:val="28"/>
          <w:szCs w:val="28"/>
        </w:rPr>
        <w:t xml:space="preserve"> сельсовета Усть-Таркского района Новосибирской области</w:t>
      </w:r>
      <w:r w:rsidR="00BB7B83" w:rsidRPr="00BB7B83">
        <w:rPr>
          <w:color w:val="000000" w:themeColor="text1"/>
          <w:sz w:val="28"/>
          <w:szCs w:val="28"/>
        </w:rPr>
        <w:t xml:space="preserve">  от 29.11.2021 № 79, от 18.04.2023 №156, от 26.08.2024 № 230, от 25.11.2024г №242)</w:t>
      </w:r>
      <w:r w:rsidR="00BB7B83">
        <w:rPr>
          <w:color w:val="000000" w:themeColor="text1"/>
          <w:sz w:val="28"/>
          <w:szCs w:val="28"/>
        </w:rPr>
        <w:t xml:space="preserve"> </w:t>
      </w:r>
      <w:r w:rsidR="00FF3387">
        <w:rPr>
          <w:color w:val="000000" w:themeColor="text1"/>
          <w:sz w:val="28"/>
          <w:szCs w:val="28"/>
        </w:rPr>
        <w:t>следующие изменения:</w:t>
      </w:r>
    </w:p>
    <w:p w:rsidR="001C7D20" w:rsidRDefault="00FF3387" w:rsidP="00FF3387">
      <w:pPr>
        <w:ind w:firstLine="567"/>
        <w:jc w:val="both"/>
        <w:rPr>
          <w:color w:val="000000" w:themeColor="text1"/>
          <w:sz w:val="28"/>
          <w:szCs w:val="28"/>
        </w:rPr>
      </w:pPr>
      <w:r>
        <w:rPr>
          <w:color w:val="000000" w:themeColor="text1"/>
          <w:sz w:val="28"/>
          <w:szCs w:val="28"/>
        </w:rPr>
        <w:t xml:space="preserve">1.1. В </w:t>
      </w:r>
      <w:r>
        <w:rPr>
          <w:i/>
          <w:color w:val="000000" w:themeColor="text1"/>
          <w:sz w:val="28"/>
          <w:szCs w:val="28"/>
        </w:rPr>
        <w:t xml:space="preserve"> </w:t>
      </w:r>
      <w:r w:rsidR="00E81625" w:rsidRPr="00056FF1">
        <w:rPr>
          <w:color w:val="000000" w:themeColor="text1"/>
          <w:sz w:val="28"/>
          <w:szCs w:val="28"/>
        </w:rPr>
        <w:t xml:space="preserve">Положение </w:t>
      </w:r>
      <w:r w:rsidR="00BA428F">
        <w:rPr>
          <w:color w:val="000000" w:themeColor="text1"/>
          <w:sz w:val="28"/>
          <w:szCs w:val="28"/>
        </w:rPr>
        <w:t xml:space="preserve">о муниципальном контроле на автомобильном транспорте, городском наземном электрическом транспорте и в дорожном хозяйстве в </w:t>
      </w:r>
      <w:r w:rsidR="00BB7B83">
        <w:rPr>
          <w:color w:val="000000" w:themeColor="text1"/>
          <w:sz w:val="28"/>
          <w:szCs w:val="28"/>
        </w:rPr>
        <w:t>Камышевском</w:t>
      </w:r>
      <w:r w:rsidR="00192D08">
        <w:rPr>
          <w:color w:val="000000" w:themeColor="text1"/>
          <w:sz w:val="28"/>
          <w:szCs w:val="28"/>
        </w:rPr>
        <w:t xml:space="preserve"> </w:t>
      </w:r>
      <w:r w:rsidR="00A54E8C">
        <w:rPr>
          <w:color w:val="000000" w:themeColor="text1"/>
          <w:sz w:val="28"/>
          <w:szCs w:val="28"/>
        </w:rPr>
        <w:t>сельсовете</w:t>
      </w:r>
      <w:r w:rsidR="00BA428F">
        <w:rPr>
          <w:color w:val="000000" w:themeColor="text1"/>
          <w:sz w:val="28"/>
          <w:szCs w:val="28"/>
        </w:rPr>
        <w:t xml:space="preserve"> </w:t>
      </w:r>
      <w:r w:rsidR="00A11AA0">
        <w:rPr>
          <w:color w:val="000000" w:themeColor="text1"/>
          <w:sz w:val="28"/>
          <w:szCs w:val="28"/>
        </w:rPr>
        <w:t xml:space="preserve">Усть-Таркского </w:t>
      </w:r>
      <w:r w:rsidR="00353067">
        <w:rPr>
          <w:color w:val="000000" w:themeColor="text1"/>
          <w:sz w:val="28"/>
          <w:szCs w:val="28"/>
        </w:rPr>
        <w:t xml:space="preserve"> </w:t>
      </w:r>
      <w:r w:rsidR="00BA428F">
        <w:rPr>
          <w:color w:val="000000" w:themeColor="text1"/>
          <w:sz w:val="28"/>
          <w:szCs w:val="28"/>
        </w:rPr>
        <w:t>района Новосибирской области</w:t>
      </w:r>
      <w:r w:rsidR="001C7D20" w:rsidRPr="003657A2">
        <w:rPr>
          <w:color w:val="000000" w:themeColor="text1"/>
          <w:sz w:val="28"/>
          <w:szCs w:val="28"/>
        </w:rPr>
        <w:t>:</w:t>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bCs w:val="0"/>
          <w:sz w:val="28"/>
          <w:szCs w:val="28"/>
        </w:rPr>
        <w:t>1.1.1. Раздел 2 "</w:t>
      </w:r>
      <w:r w:rsidRPr="00037054">
        <w:rPr>
          <w:rFonts w:ascii="Times New Roman" w:hAnsi="Times New Roman"/>
          <w:b w:val="0"/>
          <w:sz w:val="28"/>
          <w:szCs w:val="28"/>
        </w:rPr>
        <w:t xml:space="preserve"> Категории риска причинения вреда (ущерба)" изложить в следующей редакции:</w:t>
      </w:r>
    </w:p>
    <w:p w:rsidR="00353067" w:rsidRPr="00037054" w:rsidRDefault="00353067" w:rsidP="00353067">
      <w:pPr>
        <w:pStyle w:val="ConsPlusTitle"/>
        <w:tabs>
          <w:tab w:val="left" w:pos="7050"/>
        </w:tabs>
        <w:ind w:firstLine="567"/>
        <w:jc w:val="both"/>
        <w:outlineLvl w:val="1"/>
        <w:rPr>
          <w:rFonts w:ascii="Times New Roman" w:hAnsi="Times New Roman"/>
          <w:b w:val="0"/>
          <w:sz w:val="28"/>
          <w:szCs w:val="28"/>
        </w:rPr>
      </w:pPr>
      <w:r w:rsidRPr="00037054">
        <w:rPr>
          <w:rFonts w:ascii="Times New Roman" w:hAnsi="Times New Roman"/>
          <w:b w:val="0"/>
          <w:sz w:val="28"/>
          <w:szCs w:val="28"/>
        </w:rPr>
        <w:t>"</w:t>
      </w:r>
      <w:r w:rsidRPr="00037054">
        <w:rPr>
          <w:rFonts w:ascii="Times New Roman" w:hAnsi="Times New Roman"/>
          <w:sz w:val="28"/>
          <w:szCs w:val="28"/>
        </w:rPr>
        <w:t>2. Категории риска причинения вреда (ущерба)</w:t>
      </w:r>
      <w:r w:rsidRPr="00037054">
        <w:rPr>
          <w:rFonts w:ascii="Times New Roman" w:hAnsi="Times New Roman"/>
          <w:b w:val="0"/>
          <w:sz w:val="28"/>
          <w:szCs w:val="28"/>
        </w:rPr>
        <w:tab/>
      </w:r>
    </w:p>
    <w:p w:rsidR="00353067" w:rsidRPr="00037054" w:rsidRDefault="00353067" w:rsidP="00353067">
      <w:pPr>
        <w:pStyle w:val="ConsPlusTitle"/>
        <w:ind w:firstLine="567"/>
        <w:jc w:val="both"/>
        <w:outlineLvl w:val="1"/>
        <w:rPr>
          <w:rFonts w:ascii="Times New Roman" w:hAnsi="Times New Roman"/>
          <w:b w:val="0"/>
          <w:sz w:val="28"/>
          <w:szCs w:val="28"/>
        </w:rPr>
      </w:pPr>
      <w:r w:rsidRPr="00037054">
        <w:rPr>
          <w:rFonts w:ascii="Times New Roman" w:hAnsi="Times New Roman"/>
          <w:b w:val="0"/>
          <w:sz w:val="28"/>
          <w:szCs w:val="28"/>
        </w:rPr>
        <w:t xml:space="preserve">2.1. Муниципальный контроль </w:t>
      </w:r>
      <w:r w:rsidR="00F20400" w:rsidRPr="00F20400">
        <w:rPr>
          <w:rFonts w:ascii="Times New Roman" w:hAnsi="Times New Roman"/>
          <w:b w:val="0"/>
          <w:color w:val="000000" w:themeColor="text1"/>
          <w:sz w:val="28"/>
          <w:szCs w:val="28"/>
        </w:rPr>
        <w:t>на автомобильном транспорте, городском наземном электрическом транспорте и в дорожном хозяйстве</w:t>
      </w:r>
      <w:r w:rsidR="00F20400">
        <w:rPr>
          <w:color w:val="000000" w:themeColor="text1"/>
          <w:sz w:val="28"/>
          <w:szCs w:val="28"/>
        </w:rPr>
        <w:t xml:space="preserve"> </w:t>
      </w:r>
      <w:r w:rsidRPr="00037054">
        <w:rPr>
          <w:rFonts w:ascii="Times New Roman" w:hAnsi="Times New Roman"/>
          <w:b w:val="0"/>
          <w:sz w:val="28"/>
          <w:szCs w:val="28"/>
        </w:rPr>
        <w:t>осуществляется на основе управления рисками причинения вреда (ущерба) охраняемым законом ценностям.</w:t>
      </w:r>
    </w:p>
    <w:p w:rsidR="00353067" w:rsidRPr="00037054" w:rsidRDefault="00353067" w:rsidP="00353067">
      <w:pPr>
        <w:shd w:val="clear" w:color="auto" w:fill="FFFFFF"/>
        <w:ind w:firstLine="567"/>
        <w:jc w:val="both"/>
        <w:rPr>
          <w:sz w:val="28"/>
          <w:szCs w:val="28"/>
        </w:rPr>
      </w:pPr>
      <w:r w:rsidRPr="00037054">
        <w:rPr>
          <w:sz w:val="28"/>
          <w:szCs w:val="28"/>
        </w:rPr>
        <w:lastRenderedPageBreak/>
        <w:t xml:space="preserve">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значительный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средний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умеренный риск;</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низкий риск."</w:t>
      </w:r>
    </w:p>
    <w:p w:rsidR="00353067" w:rsidRPr="00037054" w:rsidRDefault="00353067" w:rsidP="00353067">
      <w:pPr>
        <w:ind w:firstLine="567"/>
        <w:jc w:val="both"/>
        <w:rPr>
          <w:bCs/>
          <w:sz w:val="28"/>
          <w:szCs w:val="28"/>
        </w:rPr>
      </w:pPr>
      <w:r w:rsidRPr="00037054">
        <w:rPr>
          <w:bCs/>
          <w:sz w:val="28"/>
          <w:szCs w:val="28"/>
        </w:rPr>
        <w:t>1.1.2. Дополнить разделом 2.1. следующего содержания:</w:t>
      </w:r>
    </w:p>
    <w:p w:rsidR="00353067" w:rsidRPr="00037054" w:rsidRDefault="00353067" w:rsidP="00353067">
      <w:pPr>
        <w:ind w:firstLine="567"/>
        <w:jc w:val="center"/>
        <w:rPr>
          <w:bCs/>
          <w:sz w:val="28"/>
          <w:szCs w:val="28"/>
        </w:rPr>
      </w:pPr>
      <w:r w:rsidRPr="00037054">
        <w:rPr>
          <w:bCs/>
          <w:sz w:val="28"/>
          <w:szCs w:val="28"/>
        </w:rPr>
        <w:t>"</w:t>
      </w:r>
      <w:r w:rsidRPr="00037054">
        <w:rPr>
          <w:b/>
          <w:bCs/>
          <w:sz w:val="28"/>
          <w:szCs w:val="28"/>
        </w:rPr>
        <w:t>2.1. Порядок присвоения объекту контроля категории риска</w:t>
      </w:r>
    </w:p>
    <w:p w:rsidR="00353067" w:rsidRPr="00037054" w:rsidRDefault="00353067" w:rsidP="00353067">
      <w:pPr>
        <w:ind w:firstLine="567"/>
        <w:jc w:val="both"/>
        <w:rPr>
          <w:sz w:val="28"/>
          <w:szCs w:val="28"/>
        </w:rPr>
      </w:pPr>
      <w:r w:rsidRPr="00037054">
        <w:rPr>
          <w:sz w:val="28"/>
          <w:szCs w:val="28"/>
        </w:rPr>
        <w:t>2.1.1. Перечень объектов контроля ведется в Едином реестре видов федерального государственного контроля (надзора), регионального государственного контроля (надзора), муниципального контроля.</w:t>
      </w:r>
    </w:p>
    <w:p w:rsidR="00353067" w:rsidRPr="00037054" w:rsidRDefault="00353067" w:rsidP="00353067">
      <w:pPr>
        <w:ind w:firstLine="567"/>
        <w:jc w:val="both"/>
        <w:rPr>
          <w:sz w:val="28"/>
          <w:szCs w:val="28"/>
        </w:rPr>
      </w:pPr>
      <w:r w:rsidRPr="00037054">
        <w:rPr>
          <w:sz w:val="28"/>
          <w:szCs w:val="28"/>
        </w:rPr>
        <w:t>2.1.2. Перечень объектов контроля размещается на официальном сайте контрольного   органа посредством публикации части официального сайта Единого реестра видов федерального государственного контроля (надзора), регионального государственного контроля (надзора), муниципального контроля в сети «Интернет» для отображения соответствующего перечня объектов контроля (виджет) на официальном сайте контрольного органа в сети «Интернет».</w:t>
      </w:r>
    </w:p>
    <w:p w:rsidR="00353067" w:rsidRPr="00037054" w:rsidRDefault="00353067" w:rsidP="00353067">
      <w:pPr>
        <w:ind w:firstLine="567"/>
        <w:jc w:val="both"/>
        <w:rPr>
          <w:sz w:val="28"/>
          <w:szCs w:val="28"/>
        </w:rPr>
      </w:pPr>
      <w:r w:rsidRPr="00037054">
        <w:rPr>
          <w:sz w:val="28"/>
          <w:szCs w:val="28"/>
        </w:rPr>
        <w:t>2.1.3. Решение об отнесении объектов контроля к категориям риска причинения вреда (ущерба) охраняемым законом ценностям в рамках осуществления вида контроля принимается путем подписания данных об объекте контроля с указанием сведений о контролируемом лице, описания объекта контроля и присвоенной категории риска в перечне объектов контроля.</w:t>
      </w:r>
    </w:p>
    <w:p w:rsidR="00353067" w:rsidRPr="00037054" w:rsidRDefault="00353067" w:rsidP="00353067">
      <w:pPr>
        <w:ind w:firstLine="567"/>
        <w:jc w:val="both"/>
        <w:rPr>
          <w:sz w:val="28"/>
          <w:szCs w:val="28"/>
        </w:rPr>
      </w:pPr>
      <w:r w:rsidRPr="00037054">
        <w:rPr>
          <w:sz w:val="28"/>
          <w:szCs w:val="28"/>
        </w:rPr>
        <w:t xml:space="preserve">2.1.4. Критерии  отнесения  объектов  контроля  к  категориям  риска  в  рамках  осуществления  муниципального  контроля  установлены  приложением  3  к  настоящему  Положению. </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Перечень индикаторов риска нарушения обязательных требований, проверяемых в рамках осуществления муниципального контроля установлен приложением 3 к настоящему Положению.</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В случае если объект контроля не отнесен к определенной категории риска, он считается отнесенным к категории низкого риска.";</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1.1.3. В пункте 3.2.3 после слов "в отношении предостережения" дополнить словами: ", в том числе посредством Единого портала предоставления государственных и муниципальных услуг";</w:t>
      </w:r>
    </w:p>
    <w:p w:rsidR="00353067" w:rsidRPr="00037054" w:rsidRDefault="00353067" w:rsidP="00353067">
      <w:pPr>
        <w:pStyle w:val="listparagraph"/>
        <w:spacing w:before="0" w:beforeAutospacing="0" w:after="0" w:afterAutospacing="0"/>
        <w:ind w:firstLine="567"/>
        <w:jc w:val="both"/>
        <w:rPr>
          <w:sz w:val="28"/>
          <w:szCs w:val="28"/>
        </w:rPr>
      </w:pPr>
      <w:r w:rsidRPr="00037054">
        <w:rPr>
          <w:sz w:val="28"/>
          <w:szCs w:val="28"/>
        </w:rPr>
        <w:t>1.1.4. В пункте 3.4.1.  после слов "видео-конференц-связи" дополнить словами: "или мобильного приложения "Инспектор"";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1.1.5. Пункт 3.4.2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lastRenderedPageBreak/>
        <w:t>"3.4.2.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1.1.6. Пункт 3.4.3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"3.4.3. 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353067" w:rsidRPr="00037054" w:rsidRDefault="00353067" w:rsidP="00353067">
      <w:pPr>
        <w:pStyle w:val="s15"/>
        <w:shd w:val="clear" w:color="auto" w:fill="FFFFFF"/>
        <w:spacing w:before="0" w:beforeAutospacing="0" w:after="0" w:afterAutospacing="0"/>
        <w:ind w:firstLine="567"/>
        <w:jc w:val="both"/>
        <w:rPr>
          <w:rStyle w:val="s10"/>
          <w:bCs/>
          <w:sz w:val="28"/>
          <w:szCs w:val="28"/>
        </w:rPr>
      </w:pPr>
      <w:r w:rsidRPr="00037054">
        <w:rPr>
          <w:rStyle w:val="s10"/>
          <w:bCs/>
          <w:sz w:val="28"/>
          <w:szCs w:val="28"/>
        </w:rPr>
        <w:t>1.1.7. Пункт 3.4.4. изложить в следующей редакции:</w:t>
      </w:r>
    </w:p>
    <w:p w:rsidR="00353067" w:rsidRPr="00037054" w:rsidRDefault="00353067" w:rsidP="00353067">
      <w:pPr>
        <w:pStyle w:val="s15"/>
        <w:shd w:val="clear" w:color="auto" w:fill="FFFFFF"/>
        <w:spacing w:before="0" w:beforeAutospacing="0" w:after="0" w:afterAutospacing="0"/>
        <w:ind w:firstLine="567"/>
        <w:jc w:val="both"/>
        <w:rPr>
          <w:b/>
          <w:bCs/>
          <w:sz w:val="28"/>
          <w:szCs w:val="28"/>
        </w:rPr>
      </w:pPr>
      <w:r w:rsidRPr="00037054">
        <w:rPr>
          <w:rStyle w:val="s10"/>
          <w:b/>
          <w:bCs/>
          <w:sz w:val="28"/>
          <w:szCs w:val="28"/>
        </w:rPr>
        <w:t xml:space="preserve">"3.4.4. </w:t>
      </w:r>
      <w:r w:rsidRPr="00037054">
        <w:rPr>
          <w:b/>
          <w:bCs/>
          <w:sz w:val="28"/>
          <w:szCs w:val="28"/>
        </w:rPr>
        <w:t xml:space="preserve"> Обязательный профилактический визит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  1. Обязательный профилактический визит проводится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частью 2 статьи 25 настоящего Федерального закона;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Обязательный профилактический визит не предусматривает отказ контролируемого лица от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5.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пунктом 4.2. настоящего Положения</w:t>
      </w:r>
      <w:r w:rsidRPr="00037054">
        <w:rPr>
          <w:sz w:val="28"/>
          <w:szCs w:val="28"/>
          <w:shd w:val="clear" w:color="auto" w:fill="FFFFFF"/>
        </w:rPr>
        <w:t xml:space="preserve">  </w:t>
      </w:r>
      <w:r w:rsidRPr="00037054">
        <w:rPr>
          <w:sz w:val="28"/>
          <w:szCs w:val="28"/>
        </w:rPr>
        <w:t xml:space="preserve">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shd w:val="clear" w:color="auto" w:fill="FFFFFF"/>
        </w:rPr>
        <w:t xml:space="preserve">При условии если выданное предписание об устранении нарушений обязательных требований, в части административных правонарушений, исполнено контролируемым лицом надлежащим образом, меры предусмотренные подпунктом 3   пункта 4.2. настоящего Положения  не применяются. </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7.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№248-ФЗ для контрольных (надзорных)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 xml:space="preserve">8. В случае невозможности проведения обязательного профилактического визита уполномоченное должностное лицо контрольного органа вправе не позднее </w:t>
      </w:r>
      <w:r w:rsidRPr="00037054">
        <w:rPr>
          <w:sz w:val="28"/>
          <w:szCs w:val="28"/>
        </w:rPr>
        <w:lastRenderedPageBreak/>
        <w:t>трех месяцев с даты составления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9.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№248-ФЗ.";</w:t>
      </w:r>
    </w:p>
    <w:p w:rsidR="00353067" w:rsidRPr="00037054" w:rsidRDefault="00353067" w:rsidP="00353067">
      <w:pPr>
        <w:pStyle w:val="s15"/>
        <w:shd w:val="clear" w:color="auto" w:fill="FFFFFF"/>
        <w:spacing w:before="0" w:beforeAutospacing="0" w:after="0" w:afterAutospacing="0"/>
        <w:ind w:firstLine="567"/>
        <w:jc w:val="both"/>
        <w:rPr>
          <w:rStyle w:val="s10"/>
          <w:b/>
          <w:bCs/>
          <w:sz w:val="28"/>
          <w:szCs w:val="28"/>
        </w:rPr>
      </w:pPr>
      <w:r w:rsidRPr="00037054">
        <w:rPr>
          <w:rStyle w:val="s10"/>
          <w:b/>
          <w:bCs/>
          <w:sz w:val="28"/>
          <w:szCs w:val="28"/>
        </w:rPr>
        <w:t>1.1.8. Пункт 3.4.5. изложить в следующей редакции:</w:t>
      </w:r>
    </w:p>
    <w:p w:rsidR="00353067" w:rsidRPr="00037054" w:rsidRDefault="00353067" w:rsidP="00353067">
      <w:pPr>
        <w:pStyle w:val="s15"/>
        <w:shd w:val="clear" w:color="auto" w:fill="FFFFFF"/>
        <w:spacing w:before="0" w:beforeAutospacing="0" w:after="0" w:afterAutospacing="0"/>
        <w:ind w:firstLine="567"/>
        <w:jc w:val="both"/>
        <w:rPr>
          <w:bCs/>
          <w:sz w:val="28"/>
          <w:szCs w:val="28"/>
        </w:rPr>
      </w:pPr>
      <w:r w:rsidRPr="00037054">
        <w:rPr>
          <w:rStyle w:val="s10"/>
          <w:bCs/>
          <w:sz w:val="28"/>
          <w:szCs w:val="28"/>
        </w:rPr>
        <w:t xml:space="preserve">"3.4.5. </w:t>
      </w:r>
      <w:r w:rsidRPr="00037054">
        <w:rPr>
          <w:bCs/>
          <w:sz w:val="28"/>
          <w:szCs w:val="28"/>
        </w:rPr>
        <w:t> Профилактический визит по инициативе контролируемого лица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Контролируемое лицо подает заявление о проведении профилактического визита (далее в настоящем пункте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Решение об отказе в проведении профилактического визита принимается в следующих случаях:</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 от контролируемого лица поступило уведомление об отзыве заявления;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3) в течение года до даты подачи заявления контрольным   органом проведен профилактический визит по ранее поданному заявлению;</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4) заявление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5. Решение об отказе в проведении профилактического визита может быть обжаловано контролируемым лицом в порядке, установленном настоящим Федеральным законом.</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6. Контролируемое лицо вправе отозвать заявление либо направить отказ от проведения профилактического визита, уведомив об этом контрольный   орган не позднее чем за пять рабочих дней до даты его проведения.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7. В рамках профилактического визита при согласии контролируемого лица инспектор проводит отбор проб (образцов), инструментальное обследование, испытание.</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lastRenderedPageBreak/>
        <w:t>8. Разъяснения и рекомендации, полученные контролируемым лицом в ходе профилактического визита, носят рекомендательный характер.</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9. 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10. 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органа для принятия решения о проведении контрольных  мероприятий."</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1.1.9. Пункт 3.4.6.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1.1.10. Пункт 3.4.7.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1.1.11. Пункт 3.4.8.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1.1.12. Пункт 3.4.9.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1.1.13. Пункт 3.4.10. - исключить;</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1.1.14. Пункт 4.1.3.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rStyle w:val="af0"/>
          <w:i w:val="0"/>
          <w:iCs w:val="0"/>
          <w:sz w:val="28"/>
          <w:szCs w:val="28"/>
        </w:rPr>
        <w:t>" 4.1.3. Контрольные мероприятия проводятся в соответствии с основаниями, предусмотренными статьей 57 Федерального закона №248-ФЗ";</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1.1.15. Пункт 4.1.11. - признать утратившим силу;</w:t>
      </w:r>
    </w:p>
    <w:p w:rsidR="00353067" w:rsidRPr="00037054" w:rsidRDefault="00353067" w:rsidP="00353067">
      <w:pPr>
        <w:pStyle w:val="s1"/>
        <w:shd w:val="clear" w:color="auto" w:fill="FFFFFF"/>
        <w:spacing w:before="0" w:beforeAutospacing="0" w:after="0" w:afterAutospacing="0"/>
        <w:ind w:firstLine="567"/>
        <w:jc w:val="both"/>
        <w:rPr>
          <w:sz w:val="28"/>
          <w:szCs w:val="28"/>
        </w:rPr>
      </w:pPr>
      <w:r w:rsidRPr="00037054">
        <w:rPr>
          <w:sz w:val="28"/>
          <w:szCs w:val="28"/>
        </w:rPr>
        <w:t>1.1.16. Подпункт 1 пункта 4.2.1. изложить в следующей редакции:</w:t>
      </w:r>
    </w:p>
    <w:p w:rsidR="00353067" w:rsidRPr="00037054" w:rsidRDefault="00353067" w:rsidP="00353067">
      <w:pPr>
        <w:pStyle w:val="s1"/>
        <w:shd w:val="clear" w:color="auto" w:fill="FFFFFF"/>
        <w:spacing w:before="0" w:beforeAutospacing="0" w:after="0" w:afterAutospacing="0"/>
        <w:ind w:firstLine="567"/>
        <w:jc w:val="both"/>
        <w:rPr>
          <w:sz w:val="28"/>
          <w:szCs w:val="28"/>
          <w:shd w:val="clear" w:color="auto" w:fill="FFFFFF"/>
        </w:rPr>
      </w:pPr>
      <w:r w:rsidRPr="00037054">
        <w:rPr>
          <w:sz w:val="28"/>
          <w:szCs w:val="28"/>
        </w:rPr>
        <w:t>"</w:t>
      </w:r>
      <w:r w:rsidR="00EC7D69">
        <w:rPr>
          <w:sz w:val="28"/>
          <w:szCs w:val="28"/>
        </w:rPr>
        <w:t xml:space="preserve">1) </w:t>
      </w:r>
      <w:r w:rsidRPr="00037054">
        <w:rPr>
          <w:sz w:val="28"/>
          <w:szCs w:val="28"/>
        </w:rPr>
        <w:t xml:space="preserve"> </w:t>
      </w:r>
      <w:r w:rsidRPr="00037054">
        <w:rPr>
          <w:sz w:val="28"/>
          <w:szCs w:val="28"/>
          <w:shd w:val="clear" w:color="auto" w:fill="FFFFFF"/>
        </w:rPr>
        <w:t>выдать после оформления акта контрольного (надзорного) мероприятия контролируемому лицу предписание об устранении выявленных нарушений обязательных требований с указанием разумных сроков их устранения, а также других мероприятий, предусмотренных федеральным законом о виде контроля;";</w:t>
      </w:r>
    </w:p>
    <w:p w:rsidR="00353067" w:rsidRPr="00037054" w:rsidRDefault="00402379" w:rsidP="00353067">
      <w:pPr>
        <w:pStyle w:val="s1"/>
        <w:shd w:val="clear" w:color="auto" w:fill="FFFFFF"/>
        <w:spacing w:before="0" w:beforeAutospacing="0" w:after="0" w:afterAutospacing="0"/>
        <w:ind w:firstLine="567"/>
        <w:jc w:val="both"/>
        <w:rPr>
          <w:sz w:val="28"/>
          <w:szCs w:val="28"/>
        </w:rPr>
      </w:pPr>
      <w:r>
        <w:rPr>
          <w:sz w:val="28"/>
          <w:szCs w:val="28"/>
        </w:rPr>
        <w:t>1.1.17</w:t>
      </w:r>
      <w:r w:rsidR="00353067" w:rsidRPr="00037054">
        <w:rPr>
          <w:sz w:val="28"/>
          <w:szCs w:val="28"/>
        </w:rPr>
        <w:t>. Пункт 4.3. изложить в следующей редакции:</w:t>
      </w:r>
    </w:p>
    <w:p w:rsidR="00353067" w:rsidRPr="00037054" w:rsidRDefault="00353067" w:rsidP="00353067">
      <w:pPr>
        <w:ind w:firstLine="567"/>
        <w:jc w:val="both"/>
        <w:rPr>
          <w:sz w:val="28"/>
          <w:szCs w:val="28"/>
        </w:rPr>
      </w:pPr>
      <w:r w:rsidRPr="00037054">
        <w:rPr>
          <w:sz w:val="28"/>
          <w:szCs w:val="28"/>
        </w:rPr>
        <w:t xml:space="preserve">"4.3. Плановые контрольные мероприятия </w:t>
      </w:r>
    </w:p>
    <w:p w:rsidR="00353067" w:rsidRPr="00037054" w:rsidRDefault="00353067" w:rsidP="00353067">
      <w:pPr>
        <w:ind w:firstLine="567"/>
        <w:jc w:val="both"/>
        <w:rPr>
          <w:sz w:val="28"/>
          <w:szCs w:val="28"/>
        </w:rPr>
      </w:pPr>
      <w:r w:rsidRPr="00037054">
        <w:rPr>
          <w:sz w:val="28"/>
          <w:szCs w:val="28"/>
        </w:rPr>
        <w:t xml:space="preserve">Плановые контрольные мероприятия в рамках муниципального контроля </w:t>
      </w:r>
      <w:r w:rsidR="00F20400">
        <w:rPr>
          <w:color w:val="000000" w:themeColor="text1"/>
          <w:sz w:val="28"/>
          <w:szCs w:val="28"/>
        </w:rPr>
        <w:t>на автомобильном транспорте, городском наземном электрическом транспорте и в дорожном хозяйстве</w:t>
      </w:r>
      <w:r w:rsidRPr="00037054">
        <w:rPr>
          <w:sz w:val="28"/>
          <w:szCs w:val="28"/>
        </w:rPr>
        <w:t xml:space="preserve"> не проводятся".</w:t>
      </w:r>
    </w:p>
    <w:p w:rsidR="00353067" w:rsidRPr="00037054" w:rsidRDefault="00402379" w:rsidP="00353067">
      <w:pPr>
        <w:ind w:firstLine="567"/>
        <w:jc w:val="both"/>
        <w:rPr>
          <w:sz w:val="28"/>
          <w:szCs w:val="28"/>
        </w:rPr>
      </w:pPr>
      <w:r>
        <w:rPr>
          <w:sz w:val="28"/>
          <w:szCs w:val="28"/>
        </w:rPr>
        <w:t>1.1.18</w:t>
      </w:r>
      <w:r w:rsidR="00353067" w:rsidRPr="00037054">
        <w:rPr>
          <w:sz w:val="28"/>
          <w:szCs w:val="28"/>
        </w:rPr>
        <w:t>. Абзац 2 пункта 4.6.1. изложить в следующей редакции:</w:t>
      </w:r>
    </w:p>
    <w:p w:rsidR="00353067" w:rsidRPr="00037054" w:rsidRDefault="00353067" w:rsidP="00353067">
      <w:pPr>
        <w:ind w:firstLine="567"/>
        <w:jc w:val="both"/>
        <w:rPr>
          <w:sz w:val="28"/>
          <w:szCs w:val="28"/>
          <w:shd w:val="clear" w:color="auto" w:fill="FFFFFF"/>
        </w:rPr>
      </w:pPr>
      <w:r w:rsidRPr="00037054">
        <w:rPr>
          <w:sz w:val="28"/>
          <w:szCs w:val="28"/>
        </w:rPr>
        <w:t>"</w:t>
      </w:r>
      <w:r w:rsidRPr="00037054">
        <w:rPr>
          <w:sz w:val="28"/>
          <w:szCs w:val="28"/>
          <w:shd w:val="clear" w:color="auto" w:fill="FFFFFF"/>
        </w:rPr>
        <w:t>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353067" w:rsidRPr="00037054" w:rsidRDefault="00402379" w:rsidP="00353067">
      <w:pPr>
        <w:ind w:firstLine="567"/>
        <w:jc w:val="both"/>
        <w:rPr>
          <w:sz w:val="28"/>
          <w:szCs w:val="28"/>
          <w:shd w:val="clear" w:color="auto" w:fill="FFFFFF"/>
        </w:rPr>
      </w:pPr>
      <w:r>
        <w:rPr>
          <w:sz w:val="28"/>
          <w:szCs w:val="28"/>
        </w:rPr>
        <w:t>1.1.19</w:t>
      </w:r>
      <w:r w:rsidR="00353067" w:rsidRPr="00037054">
        <w:rPr>
          <w:sz w:val="28"/>
          <w:szCs w:val="28"/>
        </w:rPr>
        <w:t>. В пункте 4.6.8. слова " с обязательным применением видеозаписи" заменить на слова: "</w:t>
      </w:r>
      <w:r w:rsidR="00353067" w:rsidRPr="00037054">
        <w:rPr>
          <w:sz w:val="28"/>
          <w:szCs w:val="28"/>
          <w:shd w:val="clear" w:color="auto" w:fill="FFFFFF"/>
        </w:rPr>
        <w:t>и (или) с применением фотосъемки или видеозаписи";</w:t>
      </w:r>
    </w:p>
    <w:p w:rsidR="00353067" w:rsidRPr="00037054" w:rsidRDefault="00402379" w:rsidP="00353067">
      <w:pPr>
        <w:ind w:firstLine="567"/>
        <w:jc w:val="both"/>
        <w:rPr>
          <w:sz w:val="28"/>
          <w:szCs w:val="28"/>
          <w:shd w:val="clear" w:color="auto" w:fill="FFFFFF"/>
        </w:rPr>
      </w:pPr>
      <w:r>
        <w:rPr>
          <w:sz w:val="28"/>
          <w:szCs w:val="28"/>
          <w:shd w:val="clear" w:color="auto" w:fill="FFFFFF"/>
        </w:rPr>
        <w:t>1.1.20</w:t>
      </w:r>
      <w:r w:rsidR="00353067" w:rsidRPr="00037054">
        <w:rPr>
          <w:sz w:val="28"/>
          <w:szCs w:val="28"/>
          <w:shd w:val="clear" w:color="auto" w:fill="FFFFFF"/>
        </w:rPr>
        <w:t>. Пункт 4.6.9. дополнить абзацем 3 следующего содержания:</w:t>
      </w:r>
    </w:p>
    <w:p w:rsidR="00353067" w:rsidRDefault="00353067" w:rsidP="00353067">
      <w:pPr>
        <w:ind w:firstLine="709"/>
        <w:jc w:val="both"/>
        <w:rPr>
          <w:sz w:val="28"/>
          <w:szCs w:val="28"/>
          <w:shd w:val="clear" w:color="auto" w:fill="FFFFFF"/>
        </w:rPr>
      </w:pPr>
      <w:r w:rsidRPr="00037054">
        <w:rPr>
          <w:sz w:val="28"/>
          <w:szCs w:val="28"/>
          <w:shd w:val="clear" w:color="auto" w:fill="FFFFFF"/>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1E07D6">
        <w:rPr>
          <w:sz w:val="28"/>
          <w:szCs w:val="28"/>
          <w:shd w:val="clear" w:color="auto" w:fill="FFFFFF"/>
        </w:rPr>
        <w:t>;</w:t>
      </w:r>
    </w:p>
    <w:p w:rsidR="00BB7B83" w:rsidRDefault="00BB7B83" w:rsidP="00BB7B83">
      <w:pPr>
        <w:jc w:val="both"/>
        <w:rPr>
          <w:sz w:val="28"/>
          <w:szCs w:val="28"/>
        </w:rPr>
      </w:pPr>
      <w:r>
        <w:rPr>
          <w:sz w:val="28"/>
          <w:szCs w:val="28"/>
        </w:rPr>
        <w:t xml:space="preserve">          2. </w:t>
      </w:r>
      <w:r w:rsidRPr="00BB7B83">
        <w:rPr>
          <w:sz w:val="28"/>
          <w:szCs w:val="28"/>
        </w:rPr>
        <w:t xml:space="preserve"> </w:t>
      </w:r>
      <w:r w:rsidRPr="00B14D96">
        <w:rPr>
          <w:sz w:val="28"/>
          <w:szCs w:val="28"/>
        </w:rPr>
        <w:t>Опубликовать настоящее решение в периодическом печатном издании "Бюллетень</w:t>
      </w:r>
      <w:r>
        <w:rPr>
          <w:sz w:val="28"/>
          <w:szCs w:val="28"/>
        </w:rPr>
        <w:t xml:space="preserve"> органов местного самоуправления</w:t>
      </w:r>
      <w:r w:rsidRPr="00B14D96">
        <w:rPr>
          <w:sz w:val="28"/>
          <w:szCs w:val="28"/>
        </w:rPr>
        <w:t xml:space="preserve"> </w:t>
      </w:r>
      <w:r>
        <w:rPr>
          <w:sz w:val="28"/>
          <w:szCs w:val="28"/>
        </w:rPr>
        <w:t>Камышевского</w:t>
      </w:r>
      <w:r w:rsidRPr="00B14D96">
        <w:rPr>
          <w:sz w:val="28"/>
          <w:szCs w:val="28"/>
        </w:rPr>
        <w:t xml:space="preserve"> сельсовета Усть-Таркского района Новосибирской области»</w:t>
      </w:r>
      <w:r w:rsidRPr="00FC0FAB">
        <w:rPr>
          <w:sz w:val="26"/>
          <w:szCs w:val="26"/>
        </w:rPr>
        <w:t xml:space="preserve"> </w:t>
      </w:r>
      <w:r w:rsidRPr="00B14D96">
        <w:rPr>
          <w:sz w:val="28"/>
          <w:szCs w:val="28"/>
        </w:rPr>
        <w:t xml:space="preserve">и разместить на официальном сайте администрации </w:t>
      </w:r>
      <w:r>
        <w:rPr>
          <w:sz w:val="28"/>
          <w:szCs w:val="28"/>
        </w:rPr>
        <w:t>Камышевского</w:t>
      </w:r>
      <w:r w:rsidRPr="00B14D96">
        <w:rPr>
          <w:bCs/>
          <w:sz w:val="28"/>
          <w:szCs w:val="28"/>
        </w:rPr>
        <w:t xml:space="preserve"> сельсовета</w:t>
      </w:r>
      <w:r w:rsidRPr="00B14D96">
        <w:rPr>
          <w:sz w:val="28"/>
          <w:szCs w:val="28"/>
        </w:rPr>
        <w:t xml:space="preserve"> Усть-Таркского района Новосибирской области.</w:t>
      </w:r>
    </w:p>
    <w:p w:rsidR="00BB7B83" w:rsidRDefault="00BB7B83" w:rsidP="00BB7B83">
      <w:pPr>
        <w:jc w:val="both"/>
        <w:rPr>
          <w:sz w:val="28"/>
          <w:szCs w:val="28"/>
        </w:rPr>
      </w:pPr>
    </w:p>
    <w:p w:rsidR="002B1D4B" w:rsidRPr="00B14D96" w:rsidRDefault="002B1D4B" w:rsidP="00BB7B83">
      <w:pPr>
        <w:jc w:val="both"/>
        <w:rPr>
          <w:sz w:val="28"/>
          <w:szCs w:val="28"/>
        </w:rPr>
      </w:pPr>
    </w:p>
    <w:p w:rsidR="00D9448B" w:rsidRDefault="002943FD" w:rsidP="00DD2EB4">
      <w:pPr>
        <w:ind w:firstLine="709"/>
        <w:jc w:val="both"/>
        <w:rPr>
          <w:color w:val="000000" w:themeColor="text1"/>
          <w:sz w:val="28"/>
          <w:szCs w:val="28"/>
        </w:rPr>
      </w:pPr>
      <w:r w:rsidRPr="00056FF1">
        <w:rPr>
          <w:color w:val="000000" w:themeColor="text1"/>
          <w:sz w:val="28"/>
          <w:szCs w:val="28"/>
        </w:rPr>
        <w:lastRenderedPageBreak/>
        <w:t>3</w:t>
      </w:r>
      <w:r w:rsidR="00D9448B" w:rsidRPr="00056FF1">
        <w:rPr>
          <w:color w:val="000000" w:themeColor="text1"/>
          <w:sz w:val="28"/>
          <w:szCs w:val="28"/>
        </w:rPr>
        <w:t>.</w:t>
      </w:r>
      <w:r w:rsidRPr="00056FF1">
        <w:rPr>
          <w:color w:val="000000" w:themeColor="text1"/>
          <w:sz w:val="28"/>
          <w:szCs w:val="28"/>
        </w:rPr>
        <w:t> </w:t>
      </w:r>
      <w:r w:rsidR="00D9448B" w:rsidRPr="00056FF1">
        <w:rPr>
          <w:color w:val="000000" w:themeColor="text1"/>
          <w:sz w:val="28"/>
          <w:szCs w:val="28"/>
        </w:rPr>
        <w:t xml:space="preserve">Настоящее решение вступает в силу </w:t>
      </w:r>
      <w:r w:rsidR="00FF3387">
        <w:rPr>
          <w:color w:val="000000" w:themeColor="text1"/>
          <w:sz w:val="28"/>
          <w:szCs w:val="28"/>
        </w:rPr>
        <w:t>после</w:t>
      </w:r>
      <w:r w:rsidR="00D9448B" w:rsidRPr="00056FF1">
        <w:rPr>
          <w:color w:val="000000" w:themeColor="text1"/>
          <w:sz w:val="28"/>
          <w:szCs w:val="28"/>
        </w:rPr>
        <w:t xml:space="preserve"> его опубликования.</w:t>
      </w:r>
    </w:p>
    <w:p w:rsidR="009F0017" w:rsidRDefault="009F0017" w:rsidP="00DD2EB4">
      <w:pPr>
        <w:ind w:firstLine="709"/>
        <w:jc w:val="both"/>
        <w:rPr>
          <w:color w:val="000000" w:themeColor="text1"/>
          <w:sz w:val="28"/>
          <w:szCs w:val="28"/>
        </w:rPr>
      </w:pPr>
    </w:p>
    <w:p w:rsidR="009F0017" w:rsidRDefault="009F0017" w:rsidP="00DD2EB4">
      <w:pPr>
        <w:ind w:firstLine="709"/>
        <w:jc w:val="both"/>
        <w:rPr>
          <w:color w:val="000000" w:themeColor="text1"/>
          <w:sz w:val="28"/>
          <w:szCs w:val="28"/>
        </w:rPr>
      </w:pPr>
    </w:p>
    <w:p w:rsidR="009F0017" w:rsidRDefault="009F0017" w:rsidP="00DD2EB4">
      <w:pPr>
        <w:ind w:firstLine="709"/>
        <w:jc w:val="both"/>
        <w:rPr>
          <w:color w:val="000000" w:themeColor="text1"/>
          <w:sz w:val="28"/>
          <w:szCs w:val="28"/>
        </w:rPr>
      </w:pPr>
    </w:p>
    <w:p w:rsidR="009F0017" w:rsidRDefault="009F0017" w:rsidP="00DD2EB4">
      <w:pPr>
        <w:ind w:firstLine="709"/>
        <w:jc w:val="both"/>
        <w:rPr>
          <w:color w:val="000000" w:themeColor="text1"/>
          <w:sz w:val="28"/>
          <w:szCs w:val="28"/>
        </w:rPr>
      </w:pPr>
    </w:p>
    <w:p w:rsidR="00CB00ED" w:rsidRPr="00056FF1" w:rsidRDefault="00CB00ED" w:rsidP="00DD2EB4">
      <w:pPr>
        <w:ind w:firstLine="709"/>
        <w:jc w:val="both"/>
        <w:rPr>
          <w:color w:val="000000" w:themeColor="text1"/>
          <w:sz w:val="28"/>
          <w:szCs w:val="28"/>
        </w:rPr>
      </w:pPr>
    </w:p>
    <w:p w:rsidR="009F0017" w:rsidRPr="009F0017" w:rsidRDefault="009F0017" w:rsidP="009F0017">
      <w:pPr>
        <w:spacing w:line="276" w:lineRule="auto"/>
        <w:jc w:val="both"/>
        <w:rPr>
          <w:rFonts w:eastAsia="Calibri"/>
          <w:sz w:val="28"/>
          <w:szCs w:val="28"/>
          <w:lang w:eastAsia="en-US"/>
        </w:rPr>
      </w:pPr>
      <w:r w:rsidRPr="009F0017">
        <w:rPr>
          <w:rFonts w:eastAsia="Calibri"/>
          <w:sz w:val="28"/>
          <w:szCs w:val="28"/>
          <w:lang w:eastAsia="en-US"/>
        </w:rPr>
        <w:t xml:space="preserve">Глава Камышевского сельсовета </w:t>
      </w:r>
    </w:p>
    <w:p w:rsidR="009F0017" w:rsidRPr="009F0017" w:rsidRDefault="009F0017" w:rsidP="009F0017">
      <w:pPr>
        <w:spacing w:line="276" w:lineRule="auto"/>
        <w:jc w:val="both"/>
        <w:rPr>
          <w:rFonts w:eastAsia="Calibri"/>
          <w:sz w:val="28"/>
          <w:szCs w:val="28"/>
          <w:lang w:eastAsia="en-US"/>
        </w:rPr>
      </w:pPr>
      <w:r w:rsidRPr="009F0017">
        <w:rPr>
          <w:rFonts w:eastAsia="Calibri"/>
          <w:sz w:val="28"/>
          <w:szCs w:val="28"/>
          <w:lang w:eastAsia="en-US"/>
        </w:rPr>
        <w:t>Усть-Таркского  района Новосибирской области                        Л.П. Васильева</w:t>
      </w:r>
    </w:p>
    <w:p w:rsidR="009F0017" w:rsidRPr="009F0017" w:rsidRDefault="009F0017" w:rsidP="009F0017">
      <w:pPr>
        <w:jc w:val="both"/>
        <w:rPr>
          <w:rFonts w:eastAsia="Calibri"/>
          <w:sz w:val="28"/>
          <w:szCs w:val="28"/>
          <w:lang w:eastAsia="en-US"/>
        </w:rPr>
      </w:pPr>
    </w:p>
    <w:p w:rsidR="009F0017" w:rsidRPr="009F0017" w:rsidRDefault="009F0017" w:rsidP="009F0017">
      <w:pPr>
        <w:jc w:val="both"/>
        <w:rPr>
          <w:rFonts w:eastAsia="Calibri"/>
          <w:sz w:val="28"/>
          <w:szCs w:val="28"/>
          <w:lang w:eastAsia="en-US"/>
        </w:rPr>
      </w:pPr>
    </w:p>
    <w:p w:rsidR="009F0017" w:rsidRPr="009F0017" w:rsidRDefault="009F0017" w:rsidP="009F0017">
      <w:pPr>
        <w:jc w:val="both"/>
        <w:rPr>
          <w:rFonts w:eastAsia="Calibri"/>
          <w:sz w:val="28"/>
          <w:szCs w:val="28"/>
          <w:lang w:eastAsia="en-US"/>
        </w:rPr>
      </w:pPr>
      <w:r w:rsidRPr="009F0017">
        <w:rPr>
          <w:rFonts w:eastAsia="Calibri"/>
          <w:sz w:val="28"/>
          <w:szCs w:val="28"/>
          <w:lang w:eastAsia="en-US"/>
        </w:rPr>
        <w:t>Председатель Совета депутатов Камышевского сельсовета</w:t>
      </w:r>
    </w:p>
    <w:p w:rsidR="009F0017" w:rsidRDefault="009F0017" w:rsidP="009F0017">
      <w:pPr>
        <w:jc w:val="both"/>
        <w:rPr>
          <w:rFonts w:eastAsia="Calibri"/>
          <w:sz w:val="28"/>
          <w:szCs w:val="28"/>
          <w:lang w:eastAsia="en-US"/>
        </w:rPr>
      </w:pPr>
      <w:r w:rsidRPr="009F0017">
        <w:rPr>
          <w:rFonts w:eastAsia="Calibri"/>
          <w:sz w:val="28"/>
          <w:szCs w:val="28"/>
          <w:lang w:eastAsia="en-US"/>
        </w:rPr>
        <w:t>Усть-Таркского  района Новосибирской области                        А.А. Гельд</w:t>
      </w: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Default="007D0784" w:rsidP="009F0017">
      <w:pPr>
        <w:jc w:val="both"/>
        <w:rPr>
          <w:rFonts w:eastAsia="Calibri"/>
          <w:sz w:val="28"/>
          <w:szCs w:val="28"/>
          <w:lang w:eastAsia="en-US"/>
        </w:rPr>
      </w:pPr>
    </w:p>
    <w:p w:rsidR="007D0784" w:rsidRPr="009F0017" w:rsidRDefault="007D0784" w:rsidP="009F0017">
      <w:pPr>
        <w:jc w:val="both"/>
        <w:rPr>
          <w:rFonts w:eastAsia="Calibri"/>
          <w:sz w:val="28"/>
          <w:szCs w:val="28"/>
          <w:lang w:eastAsia="en-US"/>
        </w:rPr>
      </w:pPr>
    </w:p>
    <w:p w:rsidR="009F0017" w:rsidRPr="009F0017" w:rsidRDefault="009F0017" w:rsidP="009F0017">
      <w:pPr>
        <w:shd w:val="clear" w:color="auto" w:fill="FFFFFF"/>
        <w:tabs>
          <w:tab w:val="left" w:pos="1701"/>
        </w:tabs>
        <w:ind w:left="709"/>
        <w:jc w:val="both"/>
        <w:rPr>
          <w:sz w:val="28"/>
          <w:szCs w:val="28"/>
        </w:rPr>
      </w:pPr>
    </w:p>
    <w:p w:rsidR="00BB7B83" w:rsidRPr="00BB7B83" w:rsidRDefault="00BB7B83" w:rsidP="00BB7B83">
      <w:pPr>
        <w:rPr>
          <w:rFonts w:eastAsia="Calibri"/>
          <w:sz w:val="28"/>
          <w:szCs w:val="28"/>
          <w:lang w:eastAsia="en-US"/>
        </w:rPr>
      </w:pPr>
    </w:p>
    <w:p w:rsidR="007D0784" w:rsidRDefault="007D0784" w:rsidP="007D0784">
      <w:r>
        <w:rPr>
          <w:color w:val="000000"/>
          <w:sz w:val="28"/>
          <w:szCs w:val="28"/>
        </w:rPr>
        <w:t xml:space="preserve">                       </w:t>
      </w:r>
      <w:r>
        <w:t>Экспертиза на коррупциогенность документа проведена</w:t>
      </w:r>
    </w:p>
    <w:p w:rsidR="007D0784" w:rsidRDefault="007D0784" w:rsidP="007D0784">
      <w:pPr>
        <w:rPr>
          <w:rFonts w:ascii="Calibri" w:hAnsi="Calibri"/>
          <w:sz w:val="22"/>
          <w:szCs w:val="22"/>
        </w:rPr>
      </w:pPr>
      <w:r>
        <w:t>_____________А.А. Иванов, депутат Совета депутатов   (председатель Комиссии по вопросам правовой экспертизы на коррупциогенность в Совете депутатов).</w:t>
      </w:r>
    </w:p>
    <w:p w:rsidR="003B4F9B" w:rsidRPr="001C7D20" w:rsidRDefault="003B4F9B" w:rsidP="00A54E8C">
      <w:pPr>
        <w:rPr>
          <w:bCs/>
          <w:color w:val="000000" w:themeColor="text1"/>
          <w:sz w:val="28"/>
          <w:szCs w:val="28"/>
        </w:rPr>
      </w:pPr>
    </w:p>
    <w:sectPr w:rsidR="003B4F9B" w:rsidRPr="001C7D20" w:rsidSect="00A54E8C">
      <w:pgSz w:w="11906" w:h="16838" w:code="9"/>
      <w:pgMar w:top="851" w:right="567" w:bottom="1134" w:left="1134"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4FD" w:rsidRDefault="005F24FD" w:rsidP="002943FD">
      <w:r>
        <w:separator/>
      </w:r>
    </w:p>
  </w:endnote>
  <w:endnote w:type="continuationSeparator" w:id="0">
    <w:p w:rsidR="005F24FD" w:rsidRDefault="005F24FD"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4FD" w:rsidRDefault="005F24FD" w:rsidP="002943FD">
      <w:r>
        <w:separator/>
      </w:r>
    </w:p>
  </w:footnote>
  <w:footnote w:type="continuationSeparator" w:id="0">
    <w:p w:rsidR="005F24FD" w:rsidRDefault="005F24FD" w:rsidP="00294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1E6068D"/>
    <w:multiLevelType w:val="multilevel"/>
    <w:tmpl w:val="FDC8A8FC"/>
    <w:lvl w:ilvl="0">
      <w:start w:val="1"/>
      <w:numFmt w:val="decimal"/>
      <w:lvlText w:val="%1."/>
      <w:lvlJc w:val="left"/>
      <w:pPr>
        <w:ind w:left="1429" w:hanging="360"/>
      </w:pPr>
      <w:rPr>
        <w:rFonts w:ascii="Times New Roman" w:eastAsia="Times New Roman" w:hAnsi="Times New Roman" w:cs="Times New Roman"/>
      </w:r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4">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4"/>
  </w:num>
  <w:num w:numId="3">
    <w:abstractNumId w:val="14"/>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6D1B"/>
    <w:rsid w:val="0000761A"/>
    <w:rsid w:val="00013B2A"/>
    <w:rsid w:val="00015F8C"/>
    <w:rsid w:val="00016175"/>
    <w:rsid w:val="00017ABA"/>
    <w:rsid w:val="0002441C"/>
    <w:rsid w:val="000265D4"/>
    <w:rsid w:val="000325DD"/>
    <w:rsid w:val="00033809"/>
    <w:rsid w:val="00037ED9"/>
    <w:rsid w:val="00041165"/>
    <w:rsid w:val="00042D8D"/>
    <w:rsid w:val="000437E9"/>
    <w:rsid w:val="00044869"/>
    <w:rsid w:val="000451EB"/>
    <w:rsid w:val="00052BE6"/>
    <w:rsid w:val="00053B44"/>
    <w:rsid w:val="00056FF1"/>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4B8D"/>
    <w:rsid w:val="00106787"/>
    <w:rsid w:val="00110D60"/>
    <w:rsid w:val="00111054"/>
    <w:rsid w:val="0011213F"/>
    <w:rsid w:val="001137C8"/>
    <w:rsid w:val="00120FC9"/>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92D08"/>
    <w:rsid w:val="001A1D91"/>
    <w:rsid w:val="001A246B"/>
    <w:rsid w:val="001A2A63"/>
    <w:rsid w:val="001A7F4D"/>
    <w:rsid w:val="001B1972"/>
    <w:rsid w:val="001B2280"/>
    <w:rsid w:val="001B4B01"/>
    <w:rsid w:val="001B529E"/>
    <w:rsid w:val="001B6FB6"/>
    <w:rsid w:val="001B74C1"/>
    <w:rsid w:val="001B7FCE"/>
    <w:rsid w:val="001C26EA"/>
    <w:rsid w:val="001C60FA"/>
    <w:rsid w:val="001C7D20"/>
    <w:rsid w:val="001D09DA"/>
    <w:rsid w:val="001D179B"/>
    <w:rsid w:val="001D5C51"/>
    <w:rsid w:val="001E07D6"/>
    <w:rsid w:val="001E546C"/>
    <w:rsid w:val="001E7E50"/>
    <w:rsid w:val="001F0360"/>
    <w:rsid w:val="002046C0"/>
    <w:rsid w:val="00215BAD"/>
    <w:rsid w:val="00217CDF"/>
    <w:rsid w:val="0022044B"/>
    <w:rsid w:val="00226E09"/>
    <w:rsid w:val="00231852"/>
    <w:rsid w:val="00235530"/>
    <w:rsid w:val="00236AFE"/>
    <w:rsid w:val="00241A04"/>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1D4B"/>
    <w:rsid w:val="002B6C46"/>
    <w:rsid w:val="002D14DD"/>
    <w:rsid w:val="002D263C"/>
    <w:rsid w:val="002D6622"/>
    <w:rsid w:val="002E0B9C"/>
    <w:rsid w:val="002E0D59"/>
    <w:rsid w:val="002E3501"/>
    <w:rsid w:val="002E3BF6"/>
    <w:rsid w:val="002F019B"/>
    <w:rsid w:val="002F54B3"/>
    <w:rsid w:val="002F56A2"/>
    <w:rsid w:val="002F6DD7"/>
    <w:rsid w:val="00305418"/>
    <w:rsid w:val="003136FA"/>
    <w:rsid w:val="00315042"/>
    <w:rsid w:val="00315919"/>
    <w:rsid w:val="0031676A"/>
    <w:rsid w:val="00323FC9"/>
    <w:rsid w:val="00327801"/>
    <w:rsid w:val="003327FD"/>
    <w:rsid w:val="003358A3"/>
    <w:rsid w:val="00336B18"/>
    <w:rsid w:val="00337235"/>
    <w:rsid w:val="00342629"/>
    <w:rsid w:val="00342E93"/>
    <w:rsid w:val="00346FEA"/>
    <w:rsid w:val="00347948"/>
    <w:rsid w:val="00353067"/>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433F"/>
    <w:rsid w:val="003F712D"/>
    <w:rsid w:val="004000AD"/>
    <w:rsid w:val="00400F09"/>
    <w:rsid w:val="00402379"/>
    <w:rsid w:val="004051B0"/>
    <w:rsid w:val="004071D3"/>
    <w:rsid w:val="0041242C"/>
    <w:rsid w:val="004153A9"/>
    <w:rsid w:val="00415A21"/>
    <w:rsid w:val="00423CEB"/>
    <w:rsid w:val="004275EA"/>
    <w:rsid w:val="0043174D"/>
    <w:rsid w:val="00433AA9"/>
    <w:rsid w:val="00437543"/>
    <w:rsid w:val="004412C9"/>
    <w:rsid w:val="00443163"/>
    <w:rsid w:val="00450262"/>
    <w:rsid w:val="004519AB"/>
    <w:rsid w:val="004520AD"/>
    <w:rsid w:val="004522EC"/>
    <w:rsid w:val="0045249B"/>
    <w:rsid w:val="00452B9E"/>
    <w:rsid w:val="0045721D"/>
    <w:rsid w:val="00457A0D"/>
    <w:rsid w:val="0046274E"/>
    <w:rsid w:val="0046310B"/>
    <w:rsid w:val="00464C30"/>
    <w:rsid w:val="00475417"/>
    <w:rsid w:val="0049034D"/>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11EE"/>
    <w:rsid w:val="004F467A"/>
    <w:rsid w:val="004F4D8C"/>
    <w:rsid w:val="00503379"/>
    <w:rsid w:val="005056E7"/>
    <w:rsid w:val="005063A6"/>
    <w:rsid w:val="00513900"/>
    <w:rsid w:val="005145E5"/>
    <w:rsid w:val="00520AEE"/>
    <w:rsid w:val="005263B6"/>
    <w:rsid w:val="005300A4"/>
    <w:rsid w:val="0053441C"/>
    <w:rsid w:val="00535402"/>
    <w:rsid w:val="00535856"/>
    <w:rsid w:val="00535B41"/>
    <w:rsid w:val="00547FF3"/>
    <w:rsid w:val="005531A8"/>
    <w:rsid w:val="00570760"/>
    <w:rsid w:val="00570CE7"/>
    <w:rsid w:val="00570E47"/>
    <w:rsid w:val="00572E52"/>
    <w:rsid w:val="00581EEF"/>
    <w:rsid w:val="005831C7"/>
    <w:rsid w:val="00583B96"/>
    <w:rsid w:val="00586FBD"/>
    <w:rsid w:val="00595321"/>
    <w:rsid w:val="00597E4F"/>
    <w:rsid w:val="005A0E36"/>
    <w:rsid w:val="005A11FC"/>
    <w:rsid w:val="005A361F"/>
    <w:rsid w:val="005B1AEF"/>
    <w:rsid w:val="005C55D8"/>
    <w:rsid w:val="005D0FF0"/>
    <w:rsid w:val="005D1122"/>
    <w:rsid w:val="005D11C4"/>
    <w:rsid w:val="005F24FD"/>
    <w:rsid w:val="005F45D7"/>
    <w:rsid w:val="005F7E9C"/>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6F5414"/>
    <w:rsid w:val="00705539"/>
    <w:rsid w:val="00707379"/>
    <w:rsid w:val="007105D1"/>
    <w:rsid w:val="00710786"/>
    <w:rsid w:val="00712B3B"/>
    <w:rsid w:val="00712B94"/>
    <w:rsid w:val="0071746C"/>
    <w:rsid w:val="0072143F"/>
    <w:rsid w:val="0073076B"/>
    <w:rsid w:val="007333F9"/>
    <w:rsid w:val="007368D8"/>
    <w:rsid w:val="00737B9D"/>
    <w:rsid w:val="007420F6"/>
    <w:rsid w:val="00745966"/>
    <w:rsid w:val="007533E8"/>
    <w:rsid w:val="00756C52"/>
    <w:rsid w:val="007625AD"/>
    <w:rsid w:val="0076583B"/>
    <w:rsid w:val="0076766A"/>
    <w:rsid w:val="00770BC4"/>
    <w:rsid w:val="00774AAB"/>
    <w:rsid w:val="00786BBB"/>
    <w:rsid w:val="007A4E8F"/>
    <w:rsid w:val="007A5406"/>
    <w:rsid w:val="007A6469"/>
    <w:rsid w:val="007A674C"/>
    <w:rsid w:val="007B2DCB"/>
    <w:rsid w:val="007B7F38"/>
    <w:rsid w:val="007C299B"/>
    <w:rsid w:val="007C491D"/>
    <w:rsid w:val="007C5CCF"/>
    <w:rsid w:val="007C60AD"/>
    <w:rsid w:val="007D0784"/>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4A92"/>
    <w:rsid w:val="00860ECD"/>
    <w:rsid w:val="008655C1"/>
    <w:rsid w:val="00866002"/>
    <w:rsid w:val="00867205"/>
    <w:rsid w:val="008725C1"/>
    <w:rsid w:val="00881C27"/>
    <w:rsid w:val="00883FF4"/>
    <w:rsid w:val="008931E9"/>
    <w:rsid w:val="008938EB"/>
    <w:rsid w:val="0089674D"/>
    <w:rsid w:val="00897B0E"/>
    <w:rsid w:val="008A013A"/>
    <w:rsid w:val="008A111A"/>
    <w:rsid w:val="008A4EEC"/>
    <w:rsid w:val="008B11DA"/>
    <w:rsid w:val="008B20EC"/>
    <w:rsid w:val="008C074F"/>
    <w:rsid w:val="008C0819"/>
    <w:rsid w:val="008C1166"/>
    <w:rsid w:val="008C4339"/>
    <w:rsid w:val="008D0C5B"/>
    <w:rsid w:val="008E082C"/>
    <w:rsid w:val="008E1E01"/>
    <w:rsid w:val="008F371B"/>
    <w:rsid w:val="008F7E16"/>
    <w:rsid w:val="009060A4"/>
    <w:rsid w:val="009074AF"/>
    <w:rsid w:val="0091554A"/>
    <w:rsid w:val="00916D4E"/>
    <w:rsid w:val="009224AB"/>
    <w:rsid w:val="00923F7D"/>
    <w:rsid w:val="00924651"/>
    <w:rsid w:val="00931C08"/>
    <w:rsid w:val="00934B10"/>
    <w:rsid w:val="009370DE"/>
    <w:rsid w:val="0094145B"/>
    <w:rsid w:val="0094248E"/>
    <w:rsid w:val="00943276"/>
    <w:rsid w:val="009479A9"/>
    <w:rsid w:val="00956589"/>
    <w:rsid w:val="009706E5"/>
    <w:rsid w:val="009758C0"/>
    <w:rsid w:val="00984DE2"/>
    <w:rsid w:val="00986137"/>
    <w:rsid w:val="00991C14"/>
    <w:rsid w:val="009A081D"/>
    <w:rsid w:val="009A09D5"/>
    <w:rsid w:val="009A145E"/>
    <w:rsid w:val="009A1901"/>
    <w:rsid w:val="009A463D"/>
    <w:rsid w:val="009A6197"/>
    <w:rsid w:val="009A66B3"/>
    <w:rsid w:val="009B0B46"/>
    <w:rsid w:val="009B2203"/>
    <w:rsid w:val="009C4F88"/>
    <w:rsid w:val="009D171F"/>
    <w:rsid w:val="009D5588"/>
    <w:rsid w:val="009E1DDB"/>
    <w:rsid w:val="009E3BEB"/>
    <w:rsid w:val="009E436B"/>
    <w:rsid w:val="009E6447"/>
    <w:rsid w:val="009F0017"/>
    <w:rsid w:val="009F69CA"/>
    <w:rsid w:val="00A06F00"/>
    <w:rsid w:val="00A103B8"/>
    <w:rsid w:val="00A113E4"/>
    <w:rsid w:val="00A11AA0"/>
    <w:rsid w:val="00A14002"/>
    <w:rsid w:val="00A21F4F"/>
    <w:rsid w:val="00A31D1D"/>
    <w:rsid w:val="00A44AFA"/>
    <w:rsid w:val="00A51F01"/>
    <w:rsid w:val="00A52B58"/>
    <w:rsid w:val="00A54E8C"/>
    <w:rsid w:val="00A658B2"/>
    <w:rsid w:val="00A660C3"/>
    <w:rsid w:val="00A661FB"/>
    <w:rsid w:val="00A707E7"/>
    <w:rsid w:val="00A70A92"/>
    <w:rsid w:val="00A83527"/>
    <w:rsid w:val="00A8711B"/>
    <w:rsid w:val="00A97EB2"/>
    <w:rsid w:val="00AA04DE"/>
    <w:rsid w:val="00AA2184"/>
    <w:rsid w:val="00AA4834"/>
    <w:rsid w:val="00AA4B17"/>
    <w:rsid w:val="00AA7143"/>
    <w:rsid w:val="00AB2CE8"/>
    <w:rsid w:val="00AB3D69"/>
    <w:rsid w:val="00AB5C4E"/>
    <w:rsid w:val="00AB6370"/>
    <w:rsid w:val="00AC3E3A"/>
    <w:rsid w:val="00AD2EB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5162C"/>
    <w:rsid w:val="00B6152E"/>
    <w:rsid w:val="00B741FB"/>
    <w:rsid w:val="00B85F90"/>
    <w:rsid w:val="00B92E39"/>
    <w:rsid w:val="00B93578"/>
    <w:rsid w:val="00B94C5F"/>
    <w:rsid w:val="00B974F3"/>
    <w:rsid w:val="00B97CA8"/>
    <w:rsid w:val="00BA3549"/>
    <w:rsid w:val="00BA428F"/>
    <w:rsid w:val="00BA4727"/>
    <w:rsid w:val="00BA739C"/>
    <w:rsid w:val="00BA7D6F"/>
    <w:rsid w:val="00BB08B4"/>
    <w:rsid w:val="00BB2C44"/>
    <w:rsid w:val="00BB514E"/>
    <w:rsid w:val="00BB65E1"/>
    <w:rsid w:val="00BB6A67"/>
    <w:rsid w:val="00BB7B83"/>
    <w:rsid w:val="00BC0EA2"/>
    <w:rsid w:val="00BC0F5D"/>
    <w:rsid w:val="00BC2F96"/>
    <w:rsid w:val="00BC3261"/>
    <w:rsid w:val="00BC4A7C"/>
    <w:rsid w:val="00BC7ED0"/>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45965"/>
    <w:rsid w:val="00C50072"/>
    <w:rsid w:val="00C54BF5"/>
    <w:rsid w:val="00C65979"/>
    <w:rsid w:val="00C67768"/>
    <w:rsid w:val="00C748C6"/>
    <w:rsid w:val="00C75C50"/>
    <w:rsid w:val="00C7704D"/>
    <w:rsid w:val="00C86B51"/>
    <w:rsid w:val="00C9288C"/>
    <w:rsid w:val="00C95793"/>
    <w:rsid w:val="00CA022E"/>
    <w:rsid w:val="00CA0C24"/>
    <w:rsid w:val="00CA46CF"/>
    <w:rsid w:val="00CA6C22"/>
    <w:rsid w:val="00CB00ED"/>
    <w:rsid w:val="00CB0BCD"/>
    <w:rsid w:val="00CB3FBD"/>
    <w:rsid w:val="00CB47F3"/>
    <w:rsid w:val="00CC309D"/>
    <w:rsid w:val="00CC3CBD"/>
    <w:rsid w:val="00CE2B76"/>
    <w:rsid w:val="00CE5DAC"/>
    <w:rsid w:val="00CF00C7"/>
    <w:rsid w:val="00CF3853"/>
    <w:rsid w:val="00D00D93"/>
    <w:rsid w:val="00D021AA"/>
    <w:rsid w:val="00D049A3"/>
    <w:rsid w:val="00D051A5"/>
    <w:rsid w:val="00D077DE"/>
    <w:rsid w:val="00D12A0D"/>
    <w:rsid w:val="00D145B5"/>
    <w:rsid w:val="00D14AB1"/>
    <w:rsid w:val="00D1719E"/>
    <w:rsid w:val="00D177B2"/>
    <w:rsid w:val="00D22BA6"/>
    <w:rsid w:val="00D31CE3"/>
    <w:rsid w:val="00D3598D"/>
    <w:rsid w:val="00D40009"/>
    <w:rsid w:val="00D55A7A"/>
    <w:rsid w:val="00D71594"/>
    <w:rsid w:val="00D7227C"/>
    <w:rsid w:val="00D76336"/>
    <w:rsid w:val="00D91775"/>
    <w:rsid w:val="00D93E03"/>
    <w:rsid w:val="00D9448B"/>
    <w:rsid w:val="00D961C9"/>
    <w:rsid w:val="00D97010"/>
    <w:rsid w:val="00DA4544"/>
    <w:rsid w:val="00DB3F07"/>
    <w:rsid w:val="00DB49D0"/>
    <w:rsid w:val="00DB5D04"/>
    <w:rsid w:val="00DC40DD"/>
    <w:rsid w:val="00DC40E9"/>
    <w:rsid w:val="00DD1D6E"/>
    <w:rsid w:val="00DD2EB4"/>
    <w:rsid w:val="00DD4D42"/>
    <w:rsid w:val="00DD7395"/>
    <w:rsid w:val="00DE0C4B"/>
    <w:rsid w:val="00DE32F0"/>
    <w:rsid w:val="00DE7009"/>
    <w:rsid w:val="00DE7432"/>
    <w:rsid w:val="00DF4B4F"/>
    <w:rsid w:val="00E006BB"/>
    <w:rsid w:val="00E009A0"/>
    <w:rsid w:val="00E02112"/>
    <w:rsid w:val="00E05DCD"/>
    <w:rsid w:val="00E15713"/>
    <w:rsid w:val="00E2030D"/>
    <w:rsid w:val="00E27087"/>
    <w:rsid w:val="00E304BB"/>
    <w:rsid w:val="00E431AD"/>
    <w:rsid w:val="00E450F0"/>
    <w:rsid w:val="00E53184"/>
    <w:rsid w:val="00E70CA5"/>
    <w:rsid w:val="00E75867"/>
    <w:rsid w:val="00E81625"/>
    <w:rsid w:val="00E8337D"/>
    <w:rsid w:val="00E91315"/>
    <w:rsid w:val="00E9227D"/>
    <w:rsid w:val="00E96E6E"/>
    <w:rsid w:val="00E9711D"/>
    <w:rsid w:val="00E97397"/>
    <w:rsid w:val="00EA650F"/>
    <w:rsid w:val="00EA77EB"/>
    <w:rsid w:val="00EB1715"/>
    <w:rsid w:val="00EB291B"/>
    <w:rsid w:val="00EB2A3D"/>
    <w:rsid w:val="00EB5CB4"/>
    <w:rsid w:val="00EC7D69"/>
    <w:rsid w:val="00ED1D65"/>
    <w:rsid w:val="00ED3174"/>
    <w:rsid w:val="00ED403C"/>
    <w:rsid w:val="00ED42F7"/>
    <w:rsid w:val="00EE38A6"/>
    <w:rsid w:val="00EE3F0F"/>
    <w:rsid w:val="00EE76E3"/>
    <w:rsid w:val="00EF0F2A"/>
    <w:rsid w:val="00EF1035"/>
    <w:rsid w:val="00EF3F57"/>
    <w:rsid w:val="00EF59F6"/>
    <w:rsid w:val="00F01CD8"/>
    <w:rsid w:val="00F0462C"/>
    <w:rsid w:val="00F115F3"/>
    <w:rsid w:val="00F11E53"/>
    <w:rsid w:val="00F1365F"/>
    <w:rsid w:val="00F20400"/>
    <w:rsid w:val="00F27A35"/>
    <w:rsid w:val="00F3118D"/>
    <w:rsid w:val="00F33CBB"/>
    <w:rsid w:val="00F37E9C"/>
    <w:rsid w:val="00F44448"/>
    <w:rsid w:val="00F461A9"/>
    <w:rsid w:val="00F47E38"/>
    <w:rsid w:val="00F56599"/>
    <w:rsid w:val="00F56E29"/>
    <w:rsid w:val="00F61262"/>
    <w:rsid w:val="00F61288"/>
    <w:rsid w:val="00F64B4B"/>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3387"/>
    <w:rsid w:val="00FF423C"/>
    <w:rsid w:val="00FF58D5"/>
    <w:rsid w:val="00FF5CB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36ACA8C-CF0A-41AE-B7D0-3B9A774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character" w:styleId="af">
    <w:name w:val="Hyperlink"/>
    <w:basedOn w:val="a0"/>
    <w:unhideWhenUsed/>
    <w:rsid w:val="00CB00ED"/>
    <w:rPr>
      <w:color w:val="0000FF" w:themeColor="hyperlink"/>
      <w:u w:val="single"/>
    </w:rPr>
  </w:style>
  <w:style w:type="paragraph" w:customStyle="1" w:styleId="ConsPlusNormal">
    <w:name w:val="ConsPlusNormal"/>
    <w:link w:val="ConsPlusNormal1"/>
    <w:rsid w:val="00FF3387"/>
    <w:pPr>
      <w:widowControl w:val="0"/>
      <w:ind w:firstLine="720"/>
    </w:pPr>
    <w:rPr>
      <w:sz w:val="24"/>
      <w:szCs w:val="22"/>
    </w:rPr>
  </w:style>
  <w:style w:type="character" w:customStyle="1" w:styleId="ConsPlusNormal1">
    <w:name w:val="ConsPlusNormal1"/>
    <w:link w:val="ConsPlusNormal"/>
    <w:uiPriority w:val="99"/>
    <w:locked/>
    <w:rsid w:val="00FF3387"/>
    <w:rPr>
      <w:sz w:val="24"/>
      <w:szCs w:val="22"/>
    </w:rPr>
  </w:style>
  <w:style w:type="paragraph" w:customStyle="1" w:styleId="consplusnormal0">
    <w:name w:val="consplusnormal"/>
    <w:basedOn w:val="a"/>
    <w:rsid w:val="00A54E8C"/>
    <w:pPr>
      <w:spacing w:before="100" w:beforeAutospacing="1" w:after="100" w:afterAutospacing="1"/>
    </w:pPr>
  </w:style>
  <w:style w:type="paragraph" w:styleId="HTML">
    <w:name w:val="HTML Preformatted"/>
    <w:basedOn w:val="a"/>
    <w:link w:val="HTML0"/>
    <w:uiPriority w:val="99"/>
    <w:unhideWhenUsed/>
    <w:rsid w:val="00881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81C27"/>
    <w:rPr>
      <w:rFonts w:ascii="Courier New" w:hAnsi="Courier New" w:cs="Courier New"/>
    </w:rPr>
  </w:style>
  <w:style w:type="character" w:customStyle="1" w:styleId="ConsPlusNormal2">
    <w:name w:val="ConsPlusNormal Знак"/>
    <w:locked/>
    <w:rsid w:val="00881C27"/>
    <w:rPr>
      <w:rFonts w:ascii="Arial" w:hAnsi="Arial" w:cs="Arial"/>
    </w:rPr>
  </w:style>
  <w:style w:type="paragraph" w:customStyle="1" w:styleId="ConsPlusTitle">
    <w:name w:val="ConsPlusTitle"/>
    <w:link w:val="ConsPlusTitle1"/>
    <w:rsid w:val="00353067"/>
    <w:pPr>
      <w:widowControl w:val="0"/>
      <w:autoSpaceDE w:val="0"/>
      <w:autoSpaceDN w:val="0"/>
      <w:adjustRightInd w:val="0"/>
    </w:pPr>
    <w:rPr>
      <w:rFonts w:ascii="Calibri" w:hAnsi="Calibri"/>
      <w:b/>
      <w:bCs/>
      <w:sz w:val="22"/>
      <w:szCs w:val="22"/>
    </w:rPr>
  </w:style>
  <w:style w:type="paragraph" w:customStyle="1" w:styleId="s1">
    <w:name w:val="s_1"/>
    <w:basedOn w:val="a"/>
    <w:rsid w:val="00353067"/>
    <w:pPr>
      <w:spacing w:before="100" w:beforeAutospacing="1" w:after="100" w:afterAutospacing="1"/>
    </w:pPr>
  </w:style>
  <w:style w:type="character" w:customStyle="1" w:styleId="ConsPlusTitle1">
    <w:name w:val="ConsPlusTitle1"/>
    <w:link w:val="ConsPlusTitle"/>
    <w:locked/>
    <w:rsid w:val="00353067"/>
    <w:rPr>
      <w:rFonts w:ascii="Calibri" w:hAnsi="Calibri"/>
      <w:b/>
      <w:bCs/>
      <w:sz w:val="22"/>
      <w:szCs w:val="22"/>
    </w:rPr>
  </w:style>
  <w:style w:type="paragraph" w:customStyle="1" w:styleId="listparagraph">
    <w:name w:val="listparagraph"/>
    <w:basedOn w:val="a"/>
    <w:rsid w:val="00353067"/>
    <w:pPr>
      <w:spacing w:before="100" w:beforeAutospacing="1" w:after="100" w:afterAutospacing="1"/>
    </w:pPr>
  </w:style>
  <w:style w:type="paragraph" w:customStyle="1" w:styleId="s15">
    <w:name w:val="s_15"/>
    <w:basedOn w:val="a"/>
    <w:rsid w:val="00353067"/>
    <w:pPr>
      <w:spacing w:before="100" w:beforeAutospacing="1" w:after="100" w:afterAutospacing="1"/>
    </w:pPr>
  </w:style>
  <w:style w:type="character" w:customStyle="1" w:styleId="s10">
    <w:name w:val="s_10"/>
    <w:basedOn w:val="a0"/>
    <w:rsid w:val="00353067"/>
  </w:style>
  <w:style w:type="character" w:styleId="af0">
    <w:name w:val="Emphasis"/>
    <w:basedOn w:val="a0"/>
    <w:uiPriority w:val="20"/>
    <w:qFormat/>
    <w:rsid w:val="003530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548657">
      <w:bodyDiv w:val="1"/>
      <w:marLeft w:val="0"/>
      <w:marRight w:val="0"/>
      <w:marTop w:val="0"/>
      <w:marBottom w:val="0"/>
      <w:divBdr>
        <w:top w:val="none" w:sz="0" w:space="0" w:color="auto"/>
        <w:left w:val="none" w:sz="0" w:space="0" w:color="auto"/>
        <w:bottom w:val="none" w:sz="0" w:space="0" w:color="auto"/>
        <w:right w:val="none" w:sz="0" w:space="0" w:color="auto"/>
      </w:divBdr>
    </w:div>
    <w:div w:id="1085877080">
      <w:bodyDiv w:val="1"/>
      <w:marLeft w:val="0"/>
      <w:marRight w:val="0"/>
      <w:marTop w:val="0"/>
      <w:marBottom w:val="0"/>
      <w:divBdr>
        <w:top w:val="none" w:sz="0" w:space="0" w:color="auto"/>
        <w:left w:val="none" w:sz="0" w:space="0" w:color="auto"/>
        <w:bottom w:val="none" w:sz="0" w:space="0" w:color="auto"/>
        <w:right w:val="none" w:sz="0" w:space="0" w:color="auto"/>
      </w:divBdr>
    </w:div>
    <w:div w:id="1696299483">
      <w:bodyDiv w:val="1"/>
      <w:marLeft w:val="0"/>
      <w:marRight w:val="0"/>
      <w:marTop w:val="0"/>
      <w:marBottom w:val="0"/>
      <w:divBdr>
        <w:top w:val="none" w:sz="0" w:space="0" w:color="auto"/>
        <w:left w:val="none" w:sz="0" w:space="0" w:color="auto"/>
        <w:bottom w:val="none" w:sz="0" w:space="0" w:color="auto"/>
        <w:right w:val="none" w:sz="0" w:space="0" w:color="auto"/>
      </w:divBdr>
    </w:div>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21B2F-60E4-469A-9195-4C24AFE9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Pages>
  <Words>2109</Words>
  <Characters>12022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14103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Kamyshevo</cp:lastModifiedBy>
  <cp:revision>182</cp:revision>
  <cp:lastPrinted>2022-02-24T05:34:00Z</cp:lastPrinted>
  <dcterms:created xsi:type="dcterms:W3CDTF">2017-12-20T11:18:00Z</dcterms:created>
  <dcterms:modified xsi:type="dcterms:W3CDTF">2025-03-13T05:31:00Z</dcterms:modified>
</cp:coreProperties>
</file>